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2D18B" w14:textId="45ADA2C1" w:rsidR="00CF2503" w:rsidRDefault="00CF2503" w:rsidP="00AD717F">
      <w:pPr>
        <w:suppressAutoHyphens/>
        <w:autoSpaceDN w:val="0"/>
        <w:ind w:left="142"/>
        <w:textAlignment w:val="baseline"/>
        <w:rPr>
          <w:rFonts w:ascii="Arial Narrow" w:eastAsia="Calibri" w:hAnsi="Arial Narrow" w:cs="Tahoma"/>
          <w:b/>
          <w:sz w:val="22"/>
          <w:szCs w:val="22"/>
        </w:rPr>
      </w:pPr>
      <w:r w:rsidRPr="00217E7A">
        <w:rPr>
          <w:rFonts w:ascii="Arial" w:hAnsi="Arial" w:cs="Arial"/>
          <w:b/>
          <w:noProof/>
          <w:bdr w:val="none" w:sz="0" w:space="0" w:color="auto" w:frame="1"/>
          <w:shd w:val="clear" w:color="auto" w:fill="FFFFFF"/>
          <w:lang w:eastAsia="hr-HR"/>
        </w:rPr>
        <w:drawing>
          <wp:inline distT="0" distB="0" distL="0" distR="0" wp14:anchorId="3149971D" wp14:editId="6F36F492">
            <wp:extent cx="942975" cy="582931"/>
            <wp:effectExtent l="0" t="0" r="0" b="7620"/>
            <wp:docPr id="1" name="Slika 1" descr="grb_hrvats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_hrvatsk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982" cy="606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94528" w14:textId="24043570" w:rsidR="00DD2944" w:rsidRPr="00582552" w:rsidRDefault="00DD2944" w:rsidP="00AD717F">
      <w:pPr>
        <w:suppressAutoHyphens/>
        <w:autoSpaceDN w:val="0"/>
        <w:ind w:left="142"/>
        <w:textAlignment w:val="baseline"/>
        <w:rPr>
          <w:rFonts w:ascii="Arial Narrow" w:eastAsia="Calibri" w:hAnsi="Arial Narrow" w:cs="Tahoma"/>
          <w:sz w:val="22"/>
          <w:szCs w:val="22"/>
        </w:rPr>
      </w:pPr>
      <w:r w:rsidRPr="00582552">
        <w:rPr>
          <w:rFonts w:ascii="Arial Narrow" w:eastAsia="Calibri" w:hAnsi="Arial Narrow" w:cs="Tahoma"/>
          <w:sz w:val="22"/>
          <w:szCs w:val="22"/>
        </w:rPr>
        <w:t>REPUBLIKA HRVATSKA</w:t>
      </w:r>
    </w:p>
    <w:p w14:paraId="05CF0120" w14:textId="77777777" w:rsidR="00DD2944" w:rsidRPr="00582552" w:rsidRDefault="00DD2944" w:rsidP="00AD717F">
      <w:pPr>
        <w:suppressAutoHyphens/>
        <w:autoSpaceDN w:val="0"/>
        <w:ind w:left="142"/>
        <w:textAlignment w:val="baseline"/>
        <w:rPr>
          <w:rFonts w:ascii="Arial Narrow" w:eastAsia="Calibri" w:hAnsi="Arial Narrow" w:cs="Tahoma"/>
          <w:sz w:val="22"/>
          <w:szCs w:val="22"/>
        </w:rPr>
      </w:pPr>
      <w:r w:rsidRPr="00582552">
        <w:rPr>
          <w:rFonts w:ascii="Arial Narrow" w:eastAsia="Calibri" w:hAnsi="Arial Narrow" w:cs="Tahoma"/>
          <w:sz w:val="22"/>
          <w:szCs w:val="22"/>
        </w:rPr>
        <w:t>BJELOVARSKO – BILOGORSKA ŽUPANIJA</w:t>
      </w:r>
    </w:p>
    <w:p w14:paraId="716AEA2F" w14:textId="77777777" w:rsidR="00DD2944" w:rsidRPr="00582552" w:rsidRDefault="00DD2944" w:rsidP="00AD717F">
      <w:pPr>
        <w:suppressAutoHyphens/>
        <w:autoSpaceDN w:val="0"/>
        <w:ind w:left="142"/>
        <w:textAlignment w:val="baseline"/>
        <w:rPr>
          <w:rFonts w:ascii="Arial Narrow" w:eastAsia="Calibri" w:hAnsi="Arial Narrow" w:cs="Tahoma"/>
          <w:sz w:val="22"/>
          <w:szCs w:val="22"/>
        </w:rPr>
      </w:pPr>
      <w:r w:rsidRPr="00582552">
        <w:rPr>
          <w:rFonts w:ascii="Arial Narrow" w:eastAsia="Calibri" w:hAnsi="Arial Narrow" w:cs="Tahoma"/>
          <w:sz w:val="22"/>
          <w:szCs w:val="22"/>
        </w:rPr>
        <w:t>OPĆINA ĐULOVAC</w:t>
      </w:r>
    </w:p>
    <w:p w14:paraId="2CD01260" w14:textId="77777777" w:rsidR="00DF7606" w:rsidRPr="00582552" w:rsidRDefault="00DF7606" w:rsidP="00DF7606">
      <w:pPr>
        <w:pStyle w:val="Bezproreda"/>
        <w:ind w:left="142"/>
        <w:rPr>
          <w:rFonts w:ascii="Arial Narrow" w:hAnsi="Arial Narrow" w:cs="Tahoma"/>
        </w:rPr>
      </w:pPr>
      <w:r w:rsidRPr="00582552">
        <w:rPr>
          <w:rFonts w:ascii="Arial Narrow" w:hAnsi="Arial Narrow" w:cs="Tahoma"/>
        </w:rPr>
        <w:t>Općinsko vijeće</w:t>
      </w:r>
    </w:p>
    <w:p w14:paraId="6922EFD3" w14:textId="77777777" w:rsidR="00DF7606" w:rsidRPr="008B4CC4" w:rsidRDefault="00DF7606" w:rsidP="007D4811">
      <w:pPr>
        <w:pStyle w:val="Bezproreda"/>
        <w:rPr>
          <w:rFonts w:ascii="Arial Narrow" w:hAnsi="Arial Narrow" w:cs="Tahoma"/>
          <w:b/>
        </w:rPr>
      </w:pPr>
    </w:p>
    <w:p w14:paraId="02517E19" w14:textId="20CDF864" w:rsidR="00820ABE" w:rsidRDefault="009C6B50" w:rsidP="00820ABE">
      <w:pPr>
        <w:widowControl w:val="0"/>
        <w:overflowPunct w:val="0"/>
        <w:autoSpaceDE w:val="0"/>
        <w:adjustRightInd w:val="0"/>
        <w:spacing w:after="160" w:line="223" w:lineRule="auto"/>
        <w:ind w:left="142" w:right="280"/>
        <w:jc w:val="both"/>
        <w:rPr>
          <w:rFonts w:ascii="Arial Narrow" w:hAnsi="Arial Narrow"/>
        </w:rPr>
      </w:pPr>
      <w:r>
        <w:rPr>
          <w:rFonts w:ascii="Arial Narrow" w:eastAsiaTheme="minorEastAsia" w:hAnsi="Arial Narrow" w:cs="Tahoma"/>
          <w:sz w:val="22"/>
          <w:szCs w:val="22"/>
          <w:lang w:eastAsia="hr-HR"/>
        </w:rPr>
        <w:t xml:space="preserve">Na temelju članka 45. </w:t>
      </w:r>
      <w:r w:rsidR="00DD2944" w:rsidRPr="008B4CC4">
        <w:rPr>
          <w:rFonts w:ascii="Arial Narrow" w:eastAsiaTheme="minorEastAsia" w:hAnsi="Arial Narrow" w:cs="Tahoma"/>
          <w:sz w:val="22"/>
          <w:szCs w:val="22"/>
          <w:lang w:eastAsia="hr-HR"/>
        </w:rPr>
        <w:t xml:space="preserve">Zakona o proračunu (Narodne Novine broj </w:t>
      </w:r>
      <w:r w:rsidR="008154EB" w:rsidRPr="008B4CC4">
        <w:rPr>
          <w:rFonts w:ascii="Arial Narrow" w:eastAsiaTheme="minorEastAsia" w:hAnsi="Arial Narrow" w:cs="Tahoma"/>
          <w:sz w:val="22"/>
          <w:szCs w:val="22"/>
          <w:lang w:eastAsia="hr-HR"/>
        </w:rPr>
        <w:t>144/21</w:t>
      </w:r>
      <w:r w:rsidR="00DD2944" w:rsidRPr="008B4CC4">
        <w:rPr>
          <w:rFonts w:ascii="Arial Narrow" w:eastAsiaTheme="minorEastAsia" w:hAnsi="Arial Narrow" w:cs="Tahoma"/>
          <w:sz w:val="22"/>
          <w:szCs w:val="22"/>
          <w:lang w:eastAsia="hr-HR"/>
        </w:rPr>
        <w:t xml:space="preserve">), članka </w:t>
      </w:r>
      <w:r w:rsidR="00A761D9" w:rsidRPr="00D9338F">
        <w:rPr>
          <w:rFonts w:ascii="Arial Narrow" w:hAnsi="Arial Narrow"/>
        </w:rPr>
        <w:t>41. Statuta Općine Đulovac</w:t>
      </w:r>
      <w:r w:rsidR="00A761D9" w:rsidRPr="00D9338F">
        <w:rPr>
          <w:rFonts w:ascii="Arial Narrow" w:hAnsi="Arial Narrow"/>
          <w:spacing w:val="1"/>
        </w:rPr>
        <w:t xml:space="preserve"> </w:t>
      </w:r>
      <w:r w:rsidR="00A761D9" w:rsidRPr="00D9338F">
        <w:rPr>
          <w:rFonts w:ascii="Arial Narrow" w:hAnsi="Arial Narrow"/>
        </w:rPr>
        <w:t>("Službeni</w:t>
      </w:r>
      <w:r w:rsidR="00A761D9" w:rsidRPr="00D9338F">
        <w:rPr>
          <w:rFonts w:ascii="Arial Narrow" w:hAnsi="Arial Narrow"/>
          <w:spacing w:val="1"/>
        </w:rPr>
        <w:t xml:space="preserve"> </w:t>
      </w:r>
      <w:r w:rsidR="00A761D9" w:rsidRPr="00D9338F">
        <w:rPr>
          <w:rFonts w:ascii="Arial Narrow" w:hAnsi="Arial Narrow"/>
        </w:rPr>
        <w:t>glasnik</w:t>
      </w:r>
      <w:r w:rsidR="00A761D9" w:rsidRPr="00D9338F">
        <w:rPr>
          <w:rFonts w:ascii="Arial Narrow" w:hAnsi="Arial Narrow"/>
          <w:spacing w:val="1"/>
        </w:rPr>
        <w:t xml:space="preserve"> Općine Đulovac </w:t>
      </w:r>
      <w:r w:rsidR="00A761D9" w:rsidRPr="00D9338F">
        <w:rPr>
          <w:rFonts w:ascii="Arial Narrow" w:hAnsi="Arial Narrow"/>
        </w:rPr>
        <w:t>"</w:t>
      </w:r>
      <w:r w:rsidR="00A761D9" w:rsidRPr="00D9338F">
        <w:rPr>
          <w:rFonts w:ascii="Arial Narrow" w:hAnsi="Arial Narrow"/>
          <w:spacing w:val="1"/>
        </w:rPr>
        <w:t xml:space="preserve"> </w:t>
      </w:r>
      <w:r w:rsidR="00A761D9" w:rsidRPr="00D9338F">
        <w:rPr>
          <w:rFonts w:ascii="Arial Narrow" w:hAnsi="Arial Narrow"/>
        </w:rPr>
        <w:t>broj</w:t>
      </w:r>
      <w:r w:rsidR="00A761D9" w:rsidRPr="00D9338F">
        <w:rPr>
          <w:rFonts w:ascii="Arial Narrow" w:hAnsi="Arial Narrow"/>
          <w:spacing w:val="1"/>
        </w:rPr>
        <w:t xml:space="preserve"> </w:t>
      </w:r>
      <w:r w:rsidR="00A761D9" w:rsidRPr="00D9338F">
        <w:rPr>
          <w:rFonts w:ascii="Arial Narrow" w:hAnsi="Arial Narrow"/>
        </w:rPr>
        <w:t>2/2021</w:t>
      </w:r>
      <w:r w:rsidR="00B526B6">
        <w:rPr>
          <w:rFonts w:ascii="Arial Narrow" w:hAnsi="Arial Narrow"/>
        </w:rPr>
        <w:t xml:space="preserve"> I 8/2022</w:t>
      </w:r>
      <w:r w:rsidR="0016006B">
        <w:rPr>
          <w:rFonts w:ascii="Arial Narrow" w:hAnsi="Arial Narrow"/>
        </w:rPr>
        <w:t xml:space="preserve"> - </w:t>
      </w:r>
      <w:r w:rsidR="00B526B6">
        <w:rPr>
          <w:rFonts w:ascii="Arial Narrow" w:hAnsi="Arial Narrow"/>
        </w:rPr>
        <w:t xml:space="preserve">statutarna odluka o izmjeni i dopuni Statuta Općine Đulovac </w:t>
      </w:r>
      <w:r w:rsidR="00A761D9" w:rsidRPr="00D9338F">
        <w:rPr>
          <w:rFonts w:ascii="Arial Narrow" w:hAnsi="Arial Narrow"/>
        </w:rPr>
        <w:t>),</w:t>
      </w:r>
      <w:r w:rsidR="00A761D9" w:rsidRPr="00D9338F">
        <w:rPr>
          <w:rFonts w:ascii="Arial Narrow" w:hAnsi="Arial Narrow"/>
          <w:spacing w:val="1"/>
        </w:rPr>
        <w:t xml:space="preserve"> </w:t>
      </w:r>
      <w:r w:rsidR="00A761D9" w:rsidRPr="00D9338F">
        <w:rPr>
          <w:rFonts w:ascii="Arial Narrow" w:hAnsi="Arial Narrow"/>
        </w:rPr>
        <w:t>Općinsko</w:t>
      </w:r>
      <w:r w:rsidR="00A761D9" w:rsidRPr="00D9338F">
        <w:rPr>
          <w:rFonts w:ascii="Arial Narrow" w:hAnsi="Arial Narrow"/>
          <w:spacing w:val="60"/>
        </w:rPr>
        <w:t xml:space="preserve"> </w:t>
      </w:r>
      <w:r w:rsidR="00A761D9" w:rsidRPr="00D9338F">
        <w:rPr>
          <w:rFonts w:ascii="Arial Narrow" w:hAnsi="Arial Narrow"/>
        </w:rPr>
        <w:t>vijeće</w:t>
      </w:r>
      <w:r w:rsidR="00A761D9" w:rsidRPr="00D9338F">
        <w:rPr>
          <w:rFonts w:ascii="Arial Narrow" w:hAnsi="Arial Narrow"/>
          <w:spacing w:val="1"/>
        </w:rPr>
        <w:t xml:space="preserve"> </w:t>
      </w:r>
      <w:r w:rsidR="00A761D9" w:rsidRPr="00D9338F">
        <w:rPr>
          <w:rFonts w:ascii="Arial Narrow" w:hAnsi="Arial Narrow"/>
        </w:rPr>
        <w:t>Općine</w:t>
      </w:r>
      <w:r w:rsidR="00A761D9" w:rsidRPr="00D9338F">
        <w:rPr>
          <w:rFonts w:ascii="Arial Narrow" w:hAnsi="Arial Narrow"/>
          <w:spacing w:val="-1"/>
        </w:rPr>
        <w:t xml:space="preserve"> </w:t>
      </w:r>
      <w:r w:rsidR="00A761D9" w:rsidRPr="00D9338F">
        <w:rPr>
          <w:rFonts w:ascii="Arial Narrow" w:hAnsi="Arial Narrow"/>
        </w:rPr>
        <w:t xml:space="preserve">Đulovac </w:t>
      </w:r>
      <w:r w:rsidR="00A761D9" w:rsidRPr="00D9338F">
        <w:rPr>
          <w:rFonts w:ascii="Arial Narrow" w:hAnsi="Arial Narrow"/>
          <w:spacing w:val="-1"/>
        </w:rPr>
        <w:t xml:space="preserve"> </w:t>
      </w:r>
      <w:r w:rsidR="00A761D9" w:rsidRPr="00D9338F">
        <w:rPr>
          <w:rFonts w:ascii="Arial Narrow" w:hAnsi="Arial Narrow"/>
        </w:rPr>
        <w:t xml:space="preserve">na </w:t>
      </w:r>
      <w:r w:rsidR="001D15EE">
        <w:rPr>
          <w:rFonts w:ascii="Arial Narrow" w:hAnsi="Arial Narrow"/>
        </w:rPr>
        <w:t>7</w:t>
      </w:r>
      <w:r w:rsidR="00C844DD">
        <w:rPr>
          <w:rFonts w:ascii="Arial Narrow" w:hAnsi="Arial Narrow"/>
        </w:rPr>
        <w:t>. sjednici IX</w:t>
      </w:r>
      <w:r w:rsidR="00C3751D">
        <w:rPr>
          <w:rFonts w:ascii="Arial Narrow" w:hAnsi="Arial Narrow"/>
        </w:rPr>
        <w:t>.</w:t>
      </w:r>
      <w:r w:rsidR="00A761D9" w:rsidRPr="00D9338F">
        <w:rPr>
          <w:rFonts w:ascii="Arial Narrow" w:hAnsi="Arial Narrow"/>
        </w:rPr>
        <w:t xml:space="preserve"> saziva održanoj</w:t>
      </w:r>
      <w:r w:rsidR="00A761D9" w:rsidRPr="00D9338F">
        <w:rPr>
          <w:rFonts w:ascii="Arial Narrow" w:hAnsi="Arial Narrow"/>
          <w:spacing w:val="-1"/>
        </w:rPr>
        <w:t xml:space="preserve"> </w:t>
      </w:r>
      <w:r w:rsidR="00A761D9" w:rsidRPr="00D9338F">
        <w:rPr>
          <w:rFonts w:ascii="Arial Narrow" w:hAnsi="Arial Narrow"/>
        </w:rPr>
        <w:t xml:space="preserve"> dana  </w:t>
      </w:r>
      <w:r w:rsidR="00CF48C3">
        <w:rPr>
          <w:rFonts w:ascii="Arial Narrow" w:hAnsi="Arial Narrow"/>
        </w:rPr>
        <w:t>6</w:t>
      </w:r>
      <w:r w:rsidR="001D15EE">
        <w:rPr>
          <w:rFonts w:ascii="Arial Narrow" w:hAnsi="Arial Narrow"/>
        </w:rPr>
        <w:t>. rujna</w:t>
      </w:r>
      <w:r w:rsidR="00167787">
        <w:rPr>
          <w:rFonts w:ascii="Arial Narrow" w:hAnsi="Arial Narrow"/>
        </w:rPr>
        <w:t xml:space="preserve"> </w:t>
      </w:r>
      <w:r w:rsidR="007140DF">
        <w:rPr>
          <w:rFonts w:ascii="Arial Narrow" w:hAnsi="Arial Narrow"/>
        </w:rPr>
        <w:t xml:space="preserve"> </w:t>
      </w:r>
      <w:r w:rsidR="007B46B9">
        <w:rPr>
          <w:rFonts w:ascii="Arial Narrow" w:hAnsi="Arial Narrow"/>
        </w:rPr>
        <w:t xml:space="preserve"> </w:t>
      </w:r>
      <w:r w:rsidR="00A761D9" w:rsidRPr="00D9338F">
        <w:rPr>
          <w:rFonts w:ascii="Arial Narrow" w:hAnsi="Arial Narrow"/>
        </w:rPr>
        <w:t>202</w:t>
      </w:r>
      <w:r w:rsidR="001D15EE">
        <w:rPr>
          <w:rFonts w:ascii="Arial Narrow" w:hAnsi="Arial Narrow"/>
        </w:rPr>
        <w:t>6</w:t>
      </w:r>
      <w:r w:rsidR="00A761D9" w:rsidRPr="00D9338F">
        <w:rPr>
          <w:rFonts w:ascii="Arial Narrow" w:hAnsi="Arial Narrow"/>
        </w:rPr>
        <w:t>. donijelo je</w:t>
      </w:r>
    </w:p>
    <w:p w14:paraId="71AE7F14" w14:textId="77777777" w:rsidR="00582552" w:rsidRPr="008B4CC4" w:rsidRDefault="00582552" w:rsidP="00820ABE">
      <w:pPr>
        <w:widowControl w:val="0"/>
        <w:overflowPunct w:val="0"/>
        <w:autoSpaceDE w:val="0"/>
        <w:adjustRightInd w:val="0"/>
        <w:spacing w:after="160" w:line="223" w:lineRule="auto"/>
        <w:ind w:left="142" w:right="280"/>
        <w:jc w:val="both"/>
        <w:rPr>
          <w:rFonts w:ascii="Arial Narrow" w:eastAsiaTheme="minorEastAsia" w:hAnsi="Arial Narrow" w:cs="Tahoma"/>
          <w:sz w:val="22"/>
          <w:szCs w:val="22"/>
          <w:lang w:eastAsia="hr-HR"/>
        </w:rPr>
      </w:pPr>
    </w:p>
    <w:p w14:paraId="20A1A579" w14:textId="7A10ACCA" w:rsidR="00D429FB" w:rsidRPr="008B4CC4" w:rsidRDefault="007140DF" w:rsidP="007D4811">
      <w:pPr>
        <w:jc w:val="center"/>
        <w:rPr>
          <w:rFonts w:ascii="Arial Narrow" w:eastAsia="Calibri" w:hAnsi="Arial Narrow" w:cs="Tahoma"/>
          <w:b/>
          <w:sz w:val="28"/>
          <w:szCs w:val="28"/>
        </w:rPr>
      </w:pPr>
      <w:r>
        <w:rPr>
          <w:rFonts w:ascii="Arial Narrow" w:eastAsia="Calibri" w:hAnsi="Arial Narrow" w:cs="Tahoma"/>
          <w:b/>
          <w:sz w:val="28"/>
          <w:szCs w:val="28"/>
        </w:rPr>
        <w:t>I</w:t>
      </w:r>
      <w:r w:rsidR="00FC07D1">
        <w:rPr>
          <w:rFonts w:ascii="Arial Narrow" w:eastAsia="Calibri" w:hAnsi="Arial Narrow" w:cs="Tahoma"/>
          <w:b/>
          <w:sz w:val="28"/>
          <w:szCs w:val="28"/>
        </w:rPr>
        <w:t>.</w:t>
      </w:r>
      <w:r w:rsidR="00DB37A7">
        <w:rPr>
          <w:rFonts w:ascii="Arial Narrow" w:eastAsia="Calibri" w:hAnsi="Arial Narrow" w:cs="Tahoma"/>
          <w:b/>
          <w:sz w:val="28"/>
          <w:szCs w:val="28"/>
        </w:rPr>
        <w:t xml:space="preserve"> IZMJENE I DOPUNE </w:t>
      </w:r>
      <w:r w:rsidR="00D429FB" w:rsidRPr="008B4CC4">
        <w:rPr>
          <w:rFonts w:ascii="Arial Narrow" w:eastAsia="Calibri" w:hAnsi="Arial Narrow" w:cs="Tahoma"/>
          <w:b/>
          <w:sz w:val="28"/>
          <w:szCs w:val="28"/>
        </w:rPr>
        <w:t>PRORAČUN</w:t>
      </w:r>
      <w:r w:rsidR="00DB37A7">
        <w:rPr>
          <w:rFonts w:ascii="Arial Narrow" w:eastAsia="Calibri" w:hAnsi="Arial Narrow" w:cs="Tahoma"/>
          <w:b/>
          <w:sz w:val="28"/>
          <w:szCs w:val="28"/>
        </w:rPr>
        <w:t>A</w:t>
      </w:r>
      <w:r w:rsidR="00D429FB" w:rsidRPr="008B4CC4">
        <w:rPr>
          <w:rFonts w:ascii="Arial Narrow" w:eastAsia="Calibri" w:hAnsi="Arial Narrow" w:cs="Tahoma"/>
          <w:b/>
          <w:sz w:val="28"/>
          <w:szCs w:val="28"/>
        </w:rPr>
        <w:t xml:space="preserve"> OPĆ</w:t>
      </w:r>
      <w:r w:rsidR="00A761D9">
        <w:rPr>
          <w:rFonts w:ascii="Arial Narrow" w:eastAsia="Calibri" w:hAnsi="Arial Narrow" w:cs="Tahoma"/>
          <w:b/>
          <w:sz w:val="28"/>
          <w:szCs w:val="28"/>
        </w:rPr>
        <w:t>INE ĐULOVAC ZA 202</w:t>
      </w:r>
      <w:r w:rsidR="001D15EE">
        <w:rPr>
          <w:rFonts w:ascii="Arial Narrow" w:eastAsia="Calibri" w:hAnsi="Arial Narrow" w:cs="Tahoma"/>
          <w:b/>
          <w:sz w:val="28"/>
          <w:szCs w:val="28"/>
        </w:rPr>
        <w:t>6</w:t>
      </w:r>
      <w:r w:rsidR="003C5D98">
        <w:rPr>
          <w:rFonts w:ascii="Arial Narrow" w:eastAsia="Calibri" w:hAnsi="Arial Narrow" w:cs="Tahoma"/>
          <w:b/>
          <w:sz w:val="28"/>
          <w:szCs w:val="28"/>
        </w:rPr>
        <w:t xml:space="preserve">. GODINU </w:t>
      </w:r>
    </w:p>
    <w:p w14:paraId="36827584" w14:textId="77777777" w:rsidR="00565432" w:rsidRPr="008B4CC4" w:rsidRDefault="00565432" w:rsidP="007D4811">
      <w:pPr>
        <w:jc w:val="center"/>
        <w:rPr>
          <w:rFonts w:ascii="Arial Narrow" w:eastAsia="Calibri" w:hAnsi="Arial Narrow" w:cs="Tahoma"/>
          <w:b/>
          <w:sz w:val="22"/>
          <w:szCs w:val="22"/>
        </w:rPr>
      </w:pPr>
    </w:p>
    <w:p w14:paraId="578DA68E" w14:textId="63DBEBAC" w:rsidR="00DD2944" w:rsidRPr="008B4CC4" w:rsidRDefault="00DD2944" w:rsidP="00B315C3">
      <w:pPr>
        <w:widowControl w:val="0"/>
        <w:autoSpaceDE w:val="0"/>
        <w:adjustRightInd w:val="0"/>
        <w:spacing w:after="160" w:line="259" w:lineRule="auto"/>
        <w:ind w:left="142"/>
        <w:rPr>
          <w:rFonts w:ascii="Arial Narrow" w:eastAsiaTheme="minorEastAsia" w:hAnsi="Arial Narrow" w:cs="Tahoma"/>
          <w:sz w:val="22"/>
          <w:szCs w:val="22"/>
          <w:lang w:eastAsia="hr-HR"/>
        </w:rPr>
      </w:pPr>
      <w:r w:rsidRPr="008B4CC4">
        <w:rPr>
          <w:rFonts w:ascii="Arial Narrow" w:eastAsiaTheme="minorEastAsia" w:hAnsi="Arial Narrow" w:cs="Tahoma"/>
          <w:b/>
          <w:bCs/>
          <w:sz w:val="22"/>
          <w:szCs w:val="22"/>
          <w:lang w:eastAsia="hr-HR"/>
        </w:rPr>
        <w:t>I. OPĆI DIO</w:t>
      </w:r>
    </w:p>
    <w:p w14:paraId="41B44715" w14:textId="3D1040F7" w:rsidR="006662CB" w:rsidRPr="00B315C3" w:rsidRDefault="00DD2944" w:rsidP="00664149">
      <w:pPr>
        <w:pStyle w:val="Bezproreda1"/>
        <w:jc w:val="center"/>
        <w:rPr>
          <w:rFonts w:ascii="Arial Narrow" w:hAnsi="Arial Narrow"/>
          <w:b/>
          <w:bCs/>
        </w:rPr>
      </w:pPr>
      <w:r w:rsidRPr="00B315C3">
        <w:rPr>
          <w:rFonts w:ascii="Arial Narrow" w:hAnsi="Arial Narrow"/>
          <w:b/>
          <w:bCs/>
        </w:rPr>
        <w:t>Članak 1.</w:t>
      </w:r>
    </w:p>
    <w:p w14:paraId="71B226F8" w14:textId="434BBC24" w:rsidR="00CB5EBB" w:rsidRDefault="00F64CDD" w:rsidP="00664149">
      <w:pPr>
        <w:pStyle w:val="Bezproreda1"/>
        <w:rPr>
          <w:rFonts w:ascii="Arial Narrow" w:hAnsi="Arial Narrow"/>
        </w:rPr>
      </w:pPr>
      <w:r w:rsidRPr="00664149">
        <w:rPr>
          <w:rFonts w:ascii="Arial Narrow" w:hAnsi="Arial Narrow"/>
        </w:rPr>
        <w:t xml:space="preserve">U </w:t>
      </w:r>
      <w:r w:rsidR="00A761D9" w:rsidRPr="00664149">
        <w:rPr>
          <w:rFonts w:ascii="Arial Narrow" w:hAnsi="Arial Narrow"/>
        </w:rPr>
        <w:t>Proračunu Općine Đulovac za 202</w:t>
      </w:r>
      <w:r w:rsidR="001D15EE">
        <w:rPr>
          <w:rFonts w:ascii="Arial Narrow" w:hAnsi="Arial Narrow"/>
        </w:rPr>
        <w:t>6</w:t>
      </w:r>
      <w:r w:rsidRPr="00664149">
        <w:rPr>
          <w:rFonts w:ascii="Arial Narrow" w:hAnsi="Arial Narrow"/>
        </w:rPr>
        <w:t>. godinu  („Službeni gl</w:t>
      </w:r>
      <w:r w:rsidR="00A761D9" w:rsidRPr="00664149">
        <w:rPr>
          <w:rFonts w:ascii="Arial Narrow" w:hAnsi="Arial Narrow"/>
        </w:rPr>
        <w:t xml:space="preserve">asnik Općine Đulovac broj </w:t>
      </w:r>
      <w:r w:rsidR="001D15EE">
        <w:rPr>
          <w:rFonts w:ascii="Arial Narrow" w:hAnsi="Arial Narrow"/>
        </w:rPr>
        <w:t>10</w:t>
      </w:r>
      <w:r w:rsidR="007867CC">
        <w:rPr>
          <w:rFonts w:ascii="Arial Narrow" w:hAnsi="Arial Narrow"/>
        </w:rPr>
        <w:t>/</w:t>
      </w:r>
      <w:r w:rsidR="001D15EE">
        <w:rPr>
          <w:rFonts w:ascii="Arial Narrow" w:hAnsi="Arial Narrow"/>
        </w:rPr>
        <w:t>2025</w:t>
      </w:r>
      <w:r w:rsidRPr="00664149">
        <w:rPr>
          <w:rFonts w:ascii="Arial Narrow" w:hAnsi="Arial Narrow"/>
        </w:rPr>
        <w:t>) članak 1. mijenja se i glasi:  „Proračun Općin</w:t>
      </w:r>
      <w:r w:rsidR="00A761D9" w:rsidRPr="00664149">
        <w:rPr>
          <w:rFonts w:ascii="Arial Narrow" w:hAnsi="Arial Narrow"/>
        </w:rPr>
        <w:t>e Đulovac za 202</w:t>
      </w:r>
      <w:r w:rsidR="001D15EE">
        <w:rPr>
          <w:rFonts w:ascii="Arial Narrow" w:hAnsi="Arial Narrow"/>
        </w:rPr>
        <w:t>6</w:t>
      </w:r>
      <w:r w:rsidRPr="00664149">
        <w:rPr>
          <w:rFonts w:ascii="Arial Narrow" w:hAnsi="Arial Narrow"/>
        </w:rPr>
        <w:t>. godinu sastoji se od:“</w:t>
      </w:r>
    </w:p>
    <w:tbl>
      <w:tblPr>
        <w:tblW w:w="157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8"/>
        <w:gridCol w:w="1785"/>
        <w:gridCol w:w="1785"/>
        <w:gridCol w:w="1786"/>
      </w:tblGrid>
      <w:tr w:rsidR="00A67430" w14:paraId="5364F6E0" w14:textId="77777777" w:rsidTr="00083348">
        <w:trPr>
          <w:trHeight w:val="303"/>
        </w:trPr>
        <w:tc>
          <w:tcPr>
            <w:tcW w:w="1570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1D715" w14:textId="5B02DFEA" w:rsidR="00A67430" w:rsidRDefault="00A67430" w:rsidP="00CF48C3">
            <w:pP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A67430" w:rsidRPr="00083348" w14:paraId="6FA27306" w14:textId="77777777" w:rsidTr="00083348">
        <w:trPr>
          <w:trHeight w:val="234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FDCB2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083348">
              <w:rPr>
                <w:rFonts w:ascii="Arial Narrow" w:hAnsi="Arial Narrow" w:cs="Calibri"/>
                <w:color w:val="000000"/>
                <w:sz w:val="22"/>
                <w:szCs w:val="22"/>
              </w:rPr>
              <w:t>I. OPĆI DIO - SAŽETAK</w:t>
            </w:r>
          </w:p>
        </w:tc>
      </w:tr>
      <w:tr w:rsidR="00A67430" w14:paraId="159CD70E" w14:textId="77777777" w:rsidTr="00083348">
        <w:trPr>
          <w:trHeight w:val="186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23AFA1" w14:textId="77777777" w:rsidR="00A67430" w:rsidRDefault="00A67430" w:rsidP="00CF48C3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159678" w14:textId="77777777" w:rsidR="00A67430" w:rsidRDefault="00A67430" w:rsidP="00CF48C3">
            <w:pPr>
              <w:rPr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3A5168" w14:textId="77777777" w:rsidR="00A67430" w:rsidRDefault="00A67430" w:rsidP="00CF48C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51FE7C" w14:textId="77777777" w:rsidR="00A67430" w:rsidRDefault="00A67430" w:rsidP="00CF48C3">
            <w:pPr>
              <w:jc w:val="right"/>
              <w:rPr>
                <w:sz w:val="20"/>
                <w:szCs w:val="20"/>
              </w:rPr>
            </w:pPr>
          </w:p>
        </w:tc>
      </w:tr>
      <w:tr w:rsidR="00A67430" w:rsidRPr="00083348" w14:paraId="7FB74C7E" w14:textId="77777777" w:rsidTr="00083348">
        <w:trPr>
          <w:trHeight w:val="456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F2FF2A" w14:textId="77777777" w:rsidR="00A67430" w:rsidRPr="00083348" w:rsidRDefault="00A67430" w:rsidP="00CF48C3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Razred i naziv</w:t>
            </w:r>
          </w:p>
        </w:tc>
        <w:tc>
          <w:tcPr>
            <w:tcW w:w="17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33C83F" w14:textId="77777777" w:rsidR="00A67430" w:rsidRPr="00083348" w:rsidRDefault="00A67430" w:rsidP="00CF48C3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Plan proračuna 2026</w:t>
            </w:r>
          </w:p>
        </w:tc>
        <w:tc>
          <w:tcPr>
            <w:tcW w:w="17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95F87F" w14:textId="60CE0782" w:rsidR="00A67430" w:rsidRPr="00083348" w:rsidRDefault="00083348" w:rsidP="00CF48C3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Povećanje</w:t>
            </w:r>
            <w:r w:rsidR="00A67430"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br/>
              <w:t>Smanjenje</w:t>
            </w:r>
          </w:p>
        </w:tc>
        <w:tc>
          <w:tcPr>
            <w:tcW w:w="17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6AF148" w14:textId="77777777" w:rsidR="00A67430" w:rsidRPr="00083348" w:rsidRDefault="00A67430" w:rsidP="00CF48C3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1. Rebalans 2026.</w:t>
            </w:r>
          </w:p>
        </w:tc>
      </w:tr>
      <w:tr w:rsidR="00A67430" w:rsidRPr="00083348" w14:paraId="096F3E6E" w14:textId="77777777" w:rsidTr="00083348">
        <w:trPr>
          <w:trHeight w:val="186"/>
        </w:trPr>
        <w:tc>
          <w:tcPr>
            <w:tcW w:w="10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FE68FF" w14:textId="77777777" w:rsidR="00A67430" w:rsidRPr="00083348" w:rsidRDefault="00A67430" w:rsidP="00CF48C3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0ED5C6" w14:textId="77777777" w:rsidR="00A67430" w:rsidRPr="00083348" w:rsidRDefault="00A67430" w:rsidP="00CF48C3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2C16A5" w14:textId="77777777" w:rsidR="00A67430" w:rsidRPr="00083348" w:rsidRDefault="00A67430" w:rsidP="00CF48C3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6DB2C0" w14:textId="77777777" w:rsidR="00A67430" w:rsidRPr="00083348" w:rsidRDefault="00A67430" w:rsidP="00CF48C3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4</w:t>
            </w:r>
          </w:p>
        </w:tc>
      </w:tr>
      <w:tr w:rsidR="00A67430" w:rsidRPr="00083348" w14:paraId="13372DBA" w14:textId="77777777" w:rsidTr="00083348">
        <w:trPr>
          <w:trHeight w:val="261"/>
        </w:trPr>
        <w:tc>
          <w:tcPr>
            <w:tcW w:w="157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BAAACD" w14:textId="77777777" w:rsidR="00A67430" w:rsidRPr="00083348" w:rsidRDefault="00A67430" w:rsidP="00CF48C3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A) SAŽETAK RAČUNA PRIHODA I RASHODA</w:t>
            </w:r>
          </w:p>
        </w:tc>
      </w:tr>
      <w:tr w:rsidR="00A67430" w:rsidRPr="00083348" w14:paraId="42272A40" w14:textId="77777777" w:rsidTr="00083348">
        <w:trPr>
          <w:trHeight w:val="205"/>
        </w:trPr>
        <w:tc>
          <w:tcPr>
            <w:tcW w:w="10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E1F556" w14:textId="77777777" w:rsidR="00A67430" w:rsidRPr="00083348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  PRIHODI UKUPNO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8DC9FE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3.624.612,00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8B08BE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-788.900,00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DB10FA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2.835.712,00</w:t>
            </w:r>
          </w:p>
        </w:tc>
      </w:tr>
      <w:tr w:rsidR="00A67430" w:rsidRPr="00083348" w14:paraId="09C14C83" w14:textId="77777777" w:rsidTr="00083348">
        <w:trPr>
          <w:trHeight w:val="186"/>
        </w:trPr>
        <w:tc>
          <w:tcPr>
            <w:tcW w:w="10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8CB496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 6 PRIHODI POSLOVANJA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F8C870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3.609.612,00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2E6AE6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-778.900,00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C7B6EB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2.830.712,00</w:t>
            </w:r>
          </w:p>
        </w:tc>
      </w:tr>
      <w:tr w:rsidR="00A67430" w:rsidRPr="00083348" w14:paraId="32063128" w14:textId="77777777" w:rsidTr="00083348">
        <w:trPr>
          <w:trHeight w:val="186"/>
        </w:trPr>
        <w:tc>
          <w:tcPr>
            <w:tcW w:w="10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A0E9DF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 7 PRIHODI OD PRODAJE NEFINANCIJSKE IMOVINE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38F743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72AAB8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-10.000,00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0C2578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</w:tr>
      <w:tr w:rsidR="00A67430" w:rsidRPr="00083348" w14:paraId="05E47457" w14:textId="77777777" w:rsidTr="00083348">
        <w:trPr>
          <w:trHeight w:val="205"/>
        </w:trPr>
        <w:tc>
          <w:tcPr>
            <w:tcW w:w="10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9886BA" w14:textId="77777777" w:rsidR="00A67430" w:rsidRPr="00083348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  RASHODI UKUPNO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755415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3.624.612,00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275A2F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-788.900,00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BB8B87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2.835.712,00</w:t>
            </w:r>
          </w:p>
        </w:tc>
      </w:tr>
      <w:tr w:rsidR="00A67430" w:rsidRPr="00083348" w14:paraId="0402CDA0" w14:textId="77777777" w:rsidTr="00083348">
        <w:trPr>
          <w:trHeight w:val="186"/>
        </w:trPr>
        <w:tc>
          <w:tcPr>
            <w:tcW w:w="10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4FED39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 3 RASHODI  POSLOVANJA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4C5F5A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2.167.912,00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F2C9A7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41.100,00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2EC9DC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2.209.012,00</w:t>
            </w:r>
          </w:p>
        </w:tc>
      </w:tr>
      <w:tr w:rsidR="00A67430" w:rsidRPr="00083348" w14:paraId="12C882D7" w14:textId="77777777" w:rsidTr="00083348">
        <w:trPr>
          <w:trHeight w:val="186"/>
        </w:trPr>
        <w:tc>
          <w:tcPr>
            <w:tcW w:w="10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971849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 4 RASHODI ZA NABAVU NEFINANCIJSKE IMOVINE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8BAC52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1.456.700,00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5E8CBF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-830.000,00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4A55C0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626.700,00</w:t>
            </w:r>
          </w:p>
        </w:tc>
      </w:tr>
      <w:tr w:rsidR="00A67430" w:rsidRPr="00083348" w14:paraId="390D7BBC" w14:textId="77777777" w:rsidTr="00083348">
        <w:trPr>
          <w:trHeight w:val="205"/>
        </w:trPr>
        <w:tc>
          <w:tcPr>
            <w:tcW w:w="10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502EA6" w14:textId="77777777" w:rsidR="00A67430" w:rsidRPr="00083348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  RAZLIKA - VIŠAK/MANJAK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1A6726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F41CA2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FB4831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67430" w:rsidRPr="00083348" w14:paraId="1105F6A3" w14:textId="77777777" w:rsidTr="00083348">
        <w:trPr>
          <w:trHeight w:val="261"/>
        </w:trPr>
        <w:tc>
          <w:tcPr>
            <w:tcW w:w="157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09F8E" w14:textId="77777777" w:rsidR="00A67430" w:rsidRPr="00083348" w:rsidRDefault="00A67430" w:rsidP="00CF48C3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B) SAŽETAK RAČUNA FINANCIRANJA</w:t>
            </w:r>
          </w:p>
        </w:tc>
      </w:tr>
      <w:tr w:rsidR="00A67430" w:rsidRPr="00083348" w14:paraId="1BB7FC2F" w14:textId="77777777" w:rsidTr="00083348">
        <w:trPr>
          <w:trHeight w:val="186"/>
        </w:trPr>
        <w:tc>
          <w:tcPr>
            <w:tcW w:w="10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D37BD8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 8 PRIMICI OD FINANCIJSKE IMOVINE I ZADUŽIVANJA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42E2E3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06FB00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D8155B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A67430" w:rsidRPr="00083348" w14:paraId="1FA038CD" w14:textId="77777777" w:rsidTr="00083348">
        <w:trPr>
          <w:trHeight w:val="186"/>
        </w:trPr>
        <w:tc>
          <w:tcPr>
            <w:tcW w:w="10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524C6B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 5 IZDACI ZA FINANCIJSKU IMOVINU I OTPLATE ZAJMOVA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4AB1A8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8E85EC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B48D5E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A67430" w:rsidRPr="00083348" w14:paraId="153C873A" w14:textId="77777777" w:rsidTr="00083348">
        <w:trPr>
          <w:trHeight w:val="205"/>
        </w:trPr>
        <w:tc>
          <w:tcPr>
            <w:tcW w:w="10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AFC871" w14:textId="77777777" w:rsidR="00A67430" w:rsidRPr="00083348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  NETO FINANCIRANJE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A98B30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4D9F1B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DDB383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67430" w:rsidRPr="00083348" w14:paraId="247E36DB" w14:textId="77777777" w:rsidTr="00083348">
        <w:trPr>
          <w:trHeight w:val="205"/>
        </w:trPr>
        <w:tc>
          <w:tcPr>
            <w:tcW w:w="10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1C7F5B" w14:textId="77777777" w:rsidR="00A67430" w:rsidRPr="00083348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  VIŠAK/MANJAK + NETO FINANCIRANJE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4EA43F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FFC4BB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2AE41E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67430" w:rsidRPr="00083348" w14:paraId="608485CE" w14:textId="77777777" w:rsidTr="00083348">
        <w:trPr>
          <w:trHeight w:val="261"/>
        </w:trPr>
        <w:tc>
          <w:tcPr>
            <w:tcW w:w="157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0B45E1" w14:textId="77777777" w:rsidR="00A67430" w:rsidRPr="00083348" w:rsidRDefault="00A67430" w:rsidP="00CF48C3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C) PRENESENI VIŠAK ILI PRENESENI MANJAK</w:t>
            </w:r>
          </w:p>
        </w:tc>
      </w:tr>
      <w:tr w:rsidR="00A67430" w:rsidRPr="00083348" w14:paraId="1ABECBF3" w14:textId="77777777" w:rsidTr="00083348">
        <w:trPr>
          <w:trHeight w:val="186"/>
        </w:trPr>
        <w:tc>
          <w:tcPr>
            <w:tcW w:w="10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0E0B19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 PRIJENOS VIŠKA/MANJKA IZ PRETHODNE(IH) GODINE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CCA110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4BBAA1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4387D5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A67430" w:rsidRPr="00083348" w14:paraId="6036F354" w14:textId="77777777" w:rsidTr="00083348">
        <w:trPr>
          <w:trHeight w:val="186"/>
        </w:trPr>
        <w:tc>
          <w:tcPr>
            <w:tcW w:w="10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A2ED64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lastRenderedPageBreak/>
              <w:t xml:space="preserve">  PRIJENOS VIŠKA/MANJKA U SLJEDEĆE RAZDOBLJE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79CD14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BD3122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12E063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A67430" w:rsidRPr="00083348" w14:paraId="74298E44" w14:textId="77777777" w:rsidTr="00083348">
        <w:trPr>
          <w:trHeight w:val="347"/>
        </w:trPr>
        <w:tc>
          <w:tcPr>
            <w:tcW w:w="10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21D4A7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 VIŠAK/MANJAK + NETO FINANCIRANJE + PRIJENOS VIŠKA/MANJKA IZ PRETHODNE(IH) GODINE – PRIJENOS VIŠKA/MANJKA U SLJEDEĆE RAZDOBLJE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E7DD2A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1C6D94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A467A9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A67430" w:rsidRPr="00083348" w14:paraId="36105C9A" w14:textId="77777777" w:rsidTr="00083348">
        <w:trPr>
          <w:trHeight w:val="261"/>
        </w:trPr>
        <w:tc>
          <w:tcPr>
            <w:tcW w:w="157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43B8AA" w14:textId="77777777" w:rsidR="00A67430" w:rsidRPr="00083348" w:rsidRDefault="00A67430" w:rsidP="00CF48C3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D) VIŠEGODIŠNJI PLAN URAVNOTEŽENJA</w:t>
            </w:r>
          </w:p>
        </w:tc>
      </w:tr>
      <w:tr w:rsidR="00A67430" w:rsidRPr="00083348" w14:paraId="413951C7" w14:textId="77777777" w:rsidTr="00083348">
        <w:trPr>
          <w:trHeight w:val="186"/>
        </w:trPr>
        <w:tc>
          <w:tcPr>
            <w:tcW w:w="10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BD49C0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 PRIJENOS VIŠKA/MANJKA IZ PRETHODNE(IH) GODINE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C3215D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E3EC16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E4F935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A67430" w:rsidRPr="00083348" w14:paraId="31039925" w14:textId="77777777" w:rsidTr="00083348">
        <w:trPr>
          <w:trHeight w:val="186"/>
        </w:trPr>
        <w:tc>
          <w:tcPr>
            <w:tcW w:w="10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030BDE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 VIŠAK/MANJAK IZ PRETHODNE(IH) GODINE KOJI ĆE SE RASPOREDITI/POKRITI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EB35EA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802BEC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21D560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A67430" w:rsidRPr="00083348" w14:paraId="4E8E4A00" w14:textId="77777777" w:rsidTr="00083348">
        <w:trPr>
          <w:trHeight w:val="186"/>
        </w:trPr>
        <w:tc>
          <w:tcPr>
            <w:tcW w:w="10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16EF0A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 VIŠAK/MANJAK TEKUĆE GODINE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DD4139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1C2BCE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C960AB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A67430" w:rsidRPr="00083348" w14:paraId="7F543AAC" w14:textId="77777777" w:rsidTr="00083348">
        <w:trPr>
          <w:trHeight w:val="186"/>
        </w:trPr>
        <w:tc>
          <w:tcPr>
            <w:tcW w:w="10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B9BF96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 PRIJENOS VIŠKA/MANJKA U SLJEDEĆE RAZDOBLJE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F7B250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807238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AA88F0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</w:tbl>
    <w:p w14:paraId="24C050E6" w14:textId="5BB2B40C" w:rsidR="007D4811" w:rsidRPr="00083348" w:rsidRDefault="007B46B9" w:rsidP="00664149">
      <w:pPr>
        <w:pStyle w:val="Bezproreda1"/>
        <w:rPr>
          <w:rFonts w:ascii="Arial Narrow" w:hAnsi="Arial Narrow" w:cs="Arial"/>
          <w:sz w:val="20"/>
          <w:szCs w:val="20"/>
        </w:rPr>
      </w:pPr>
      <w:r w:rsidRPr="00083348">
        <w:rPr>
          <w:rFonts w:ascii="Arial Narrow" w:hAnsi="Arial Narrow" w:cs="Arial"/>
          <w:sz w:val="20"/>
          <w:szCs w:val="20"/>
        </w:rPr>
        <w:tab/>
      </w:r>
    </w:p>
    <w:p w14:paraId="57D45BF6" w14:textId="77777777" w:rsidR="007867CC" w:rsidRPr="00AE63C5" w:rsidRDefault="007867CC" w:rsidP="00664149">
      <w:pPr>
        <w:pStyle w:val="Bezproreda1"/>
        <w:rPr>
          <w:rFonts w:ascii="Arial Narrow" w:hAnsi="Arial Narrow" w:cs="Arial"/>
        </w:rPr>
      </w:pPr>
    </w:p>
    <w:p w14:paraId="64D50D55" w14:textId="77777777" w:rsidR="00AD492D" w:rsidRPr="00AE63C5" w:rsidRDefault="00AD492D" w:rsidP="00664149">
      <w:pPr>
        <w:pStyle w:val="Bezproreda1"/>
        <w:rPr>
          <w:rFonts w:ascii="Arial Narrow" w:hAnsi="Arial Narrow" w:cs="Arial"/>
        </w:rPr>
      </w:pPr>
    </w:p>
    <w:p w14:paraId="16F1B889" w14:textId="77777777" w:rsidR="00661E3F" w:rsidRPr="00AE63C5" w:rsidRDefault="00661E3F" w:rsidP="007D4811">
      <w:pPr>
        <w:pStyle w:val="Bezproreda1"/>
        <w:jc w:val="center"/>
        <w:rPr>
          <w:rFonts w:ascii="Arial Narrow" w:hAnsi="Arial Narrow"/>
          <w:b/>
          <w:lang w:eastAsia="hr-HR"/>
        </w:rPr>
      </w:pPr>
      <w:r w:rsidRPr="00AE63C5">
        <w:rPr>
          <w:rFonts w:ascii="Arial Narrow" w:hAnsi="Arial Narrow"/>
          <w:b/>
          <w:lang w:eastAsia="hr-HR"/>
        </w:rPr>
        <w:t>Članak 2.</w:t>
      </w:r>
    </w:p>
    <w:p w14:paraId="7B0B82CD" w14:textId="7E43EAA1" w:rsidR="007B46B9" w:rsidRPr="00AE63C5" w:rsidRDefault="00F64CDD" w:rsidP="00083348">
      <w:pPr>
        <w:widowControl w:val="0"/>
        <w:tabs>
          <w:tab w:val="center" w:pos="7650"/>
        </w:tabs>
        <w:autoSpaceDE w:val="0"/>
        <w:autoSpaceDN w:val="0"/>
        <w:adjustRightInd w:val="0"/>
        <w:spacing w:before="39"/>
        <w:jc w:val="both"/>
        <w:rPr>
          <w:rFonts w:ascii="Arial Narrow" w:eastAsia="Calibri" w:hAnsi="Arial Narrow"/>
          <w:sz w:val="22"/>
          <w:szCs w:val="22"/>
        </w:rPr>
      </w:pPr>
      <w:r w:rsidRPr="00AE63C5">
        <w:rPr>
          <w:rFonts w:ascii="Arial Narrow" w:eastAsia="Calibri" w:hAnsi="Arial Narrow"/>
          <w:sz w:val="22"/>
          <w:szCs w:val="22"/>
        </w:rPr>
        <w:t>Članak 2. mijenja se i glasi: „</w:t>
      </w:r>
      <w:r w:rsidR="007D4811" w:rsidRPr="00AE63C5">
        <w:rPr>
          <w:rFonts w:ascii="Arial Narrow" w:eastAsia="Calibri" w:hAnsi="Arial Narrow"/>
          <w:sz w:val="22"/>
          <w:szCs w:val="22"/>
        </w:rPr>
        <w:t>Prihodi i rashodi iskazani prema izvorima financiranja i ekonomskoj klasifikaciji te rashodi iskazani prema funkcijskoj klasifikaciji utvrđuju se u Računu prihoda i rashoda, a  primici  od financijske imovine i zaduživanja te izdaci za financijsku imovinu i otplate instrumenata zaduženja iskazani prema izvorima financiranja i  ekonomskoj klasifikaciji utvrđuju se u R</w:t>
      </w:r>
      <w:r w:rsidR="006B4D06" w:rsidRPr="00AE63C5">
        <w:rPr>
          <w:rFonts w:ascii="Arial Narrow" w:eastAsia="Calibri" w:hAnsi="Arial Narrow"/>
          <w:sz w:val="22"/>
          <w:szCs w:val="22"/>
        </w:rPr>
        <w:t>ačunu financiranja kako slijedi:</w:t>
      </w:r>
    </w:p>
    <w:p w14:paraId="0CF60276" w14:textId="77777777" w:rsidR="00AD2F39" w:rsidRPr="00AE63C5" w:rsidRDefault="00AD2F39" w:rsidP="006B4D06">
      <w:pPr>
        <w:widowControl w:val="0"/>
        <w:tabs>
          <w:tab w:val="center" w:pos="7650"/>
        </w:tabs>
        <w:autoSpaceDE w:val="0"/>
        <w:autoSpaceDN w:val="0"/>
        <w:adjustRightInd w:val="0"/>
        <w:spacing w:before="39"/>
        <w:rPr>
          <w:rFonts w:ascii="Arial Narrow" w:eastAsia="Calibri" w:hAnsi="Arial Narrow"/>
          <w:sz w:val="22"/>
          <w:szCs w:val="22"/>
        </w:rPr>
      </w:pPr>
    </w:p>
    <w:p w14:paraId="7001ADF1" w14:textId="5EFC16AC" w:rsidR="00AD2F39" w:rsidRPr="00083348" w:rsidRDefault="00AD2F39" w:rsidP="006B4D06">
      <w:pPr>
        <w:widowControl w:val="0"/>
        <w:tabs>
          <w:tab w:val="center" w:pos="7650"/>
        </w:tabs>
        <w:autoSpaceDE w:val="0"/>
        <w:autoSpaceDN w:val="0"/>
        <w:adjustRightInd w:val="0"/>
        <w:spacing w:before="39"/>
        <w:rPr>
          <w:rFonts w:ascii="Arial Narrow" w:eastAsia="Calibri" w:hAnsi="Arial Narrow"/>
          <w:b/>
          <w:sz w:val="22"/>
          <w:szCs w:val="22"/>
        </w:rPr>
      </w:pPr>
      <w:r w:rsidRPr="00083348">
        <w:rPr>
          <w:rFonts w:ascii="Arial Narrow" w:eastAsia="Calibri" w:hAnsi="Arial Narrow"/>
          <w:b/>
          <w:sz w:val="22"/>
          <w:szCs w:val="22"/>
        </w:rPr>
        <w:t>I) OPĆI DIO</w:t>
      </w:r>
    </w:p>
    <w:p w14:paraId="2B44D3B3" w14:textId="77777777" w:rsidR="004D10EF" w:rsidRPr="00AE63C5" w:rsidRDefault="004D10EF" w:rsidP="00FF5441">
      <w:pPr>
        <w:tabs>
          <w:tab w:val="left" w:pos="5205"/>
        </w:tabs>
        <w:rPr>
          <w:rFonts w:ascii="Arial Narrow" w:eastAsia="Calibri" w:hAnsi="Arial Narrow"/>
          <w:sz w:val="22"/>
          <w:szCs w:val="22"/>
        </w:rPr>
      </w:pPr>
    </w:p>
    <w:tbl>
      <w:tblPr>
        <w:tblW w:w="157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9400"/>
        <w:gridCol w:w="1640"/>
        <w:gridCol w:w="1640"/>
        <w:gridCol w:w="1640"/>
      </w:tblGrid>
      <w:tr w:rsidR="00A67430" w14:paraId="763FFB0C" w14:textId="77777777" w:rsidTr="00CF48C3">
        <w:trPr>
          <w:trHeight w:val="36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D63870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083348">
              <w:rPr>
                <w:rFonts w:ascii="Arial Narrow" w:hAnsi="Arial Narrow" w:cs="Calibri"/>
                <w:color w:val="000000"/>
                <w:sz w:val="22"/>
                <w:szCs w:val="22"/>
              </w:rPr>
              <w:t>A. RAČUN PRIHODA I RASHODA</w:t>
            </w:r>
          </w:p>
        </w:tc>
      </w:tr>
      <w:tr w:rsidR="00A67430" w14:paraId="7BABD12D" w14:textId="77777777" w:rsidTr="00CF48C3">
        <w:trPr>
          <w:trHeight w:val="36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8EFDD0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083348">
              <w:rPr>
                <w:rFonts w:ascii="Arial Narrow" w:hAnsi="Arial Narrow" w:cs="Calibri"/>
                <w:color w:val="000000"/>
                <w:sz w:val="22"/>
                <w:szCs w:val="22"/>
              </w:rPr>
              <w:t>A1. PRIHODI I RASHODI PREMA EKONOMSKOJ KLASIFIKACIJI - PRIHODI</w:t>
            </w:r>
          </w:p>
        </w:tc>
      </w:tr>
      <w:tr w:rsidR="00A67430" w14:paraId="5F374410" w14:textId="77777777" w:rsidTr="00CF48C3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84A988" w14:textId="77777777" w:rsidR="00A67430" w:rsidRPr="00083348" w:rsidRDefault="00A67430" w:rsidP="00CF48C3">
            <w:pPr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687563" w14:textId="77777777" w:rsidR="00A67430" w:rsidRPr="00083348" w:rsidRDefault="00A67430" w:rsidP="00CF48C3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6C2C88" w14:textId="77777777" w:rsidR="00A67430" w:rsidRPr="00083348" w:rsidRDefault="00A67430" w:rsidP="00CF48C3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F547E1" w14:textId="77777777" w:rsidR="00A67430" w:rsidRPr="00083348" w:rsidRDefault="00A67430" w:rsidP="00CF48C3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D360DA" w14:textId="77777777" w:rsidR="00A67430" w:rsidRPr="00083348" w:rsidRDefault="00A67430" w:rsidP="00CF48C3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A67430" w14:paraId="1855FDA1" w14:textId="77777777" w:rsidTr="00CF48C3">
        <w:trPr>
          <w:trHeight w:val="700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3B14D8" w14:textId="77777777" w:rsidR="00A67430" w:rsidRPr="00083348" w:rsidRDefault="00A67430" w:rsidP="00CF48C3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Račun</w:t>
            </w:r>
          </w:p>
        </w:tc>
        <w:tc>
          <w:tcPr>
            <w:tcW w:w="9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9B860D" w14:textId="77777777" w:rsidR="00A67430" w:rsidRPr="00083348" w:rsidRDefault="00A67430" w:rsidP="00CF48C3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Naziv računa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726390" w14:textId="77777777" w:rsidR="00A67430" w:rsidRPr="00083348" w:rsidRDefault="00A67430" w:rsidP="00CF48C3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Plan proračuna 2026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23FB0" w14:textId="4C97DC02" w:rsidR="00A67430" w:rsidRPr="00083348" w:rsidRDefault="00083348" w:rsidP="00CF48C3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Povećanje</w:t>
            </w:r>
            <w:r w:rsidR="00A67430" w:rsidRPr="00083348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br/>
              <w:t>Smanjenje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321B81" w14:textId="77777777" w:rsidR="00A67430" w:rsidRPr="00083348" w:rsidRDefault="00A67430" w:rsidP="00CF48C3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1. Rebalans 2026.</w:t>
            </w:r>
          </w:p>
        </w:tc>
      </w:tr>
      <w:tr w:rsidR="00A67430" w14:paraId="2DCA4EAC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EFD431" w14:textId="77777777" w:rsidR="00A67430" w:rsidRPr="00083348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AC3950" w14:textId="77777777" w:rsidR="00A67430" w:rsidRPr="00083348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Prihodi poslovanja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1F7FEB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3.609.612,00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B0349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-778.900,00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39C1BD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2.830.712,00</w:t>
            </w:r>
          </w:p>
        </w:tc>
      </w:tr>
      <w:tr w:rsidR="00A67430" w14:paraId="2181FD17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38E7B6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1E190B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Prihodi od poreza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B3925D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71.800,00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02CBAF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260.050,00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4CC081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331.850,00</w:t>
            </w:r>
          </w:p>
        </w:tc>
      </w:tr>
      <w:tr w:rsidR="00A67430" w14:paraId="4689B57B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D7283C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2F4735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Pomoći iz inozemstva i od subjekata unutar općeg proračuna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CBAC0C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2.849.139,00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94227F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-1.038.885,00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FC4FAF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1.810.254,00</w:t>
            </w:r>
          </w:p>
        </w:tc>
      </w:tr>
      <w:tr w:rsidR="00A67430" w14:paraId="6540C58F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03FF69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6A1CD0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Prihodi od imovine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E01DD8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353.645,00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E5CFD8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636C5C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353.745,00</w:t>
            </w:r>
          </w:p>
        </w:tc>
      </w:tr>
      <w:tr w:rsidR="00A67430" w14:paraId="25A61A15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E7EB60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3D6EFB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Prihodi od upravnih i administrativnih pristojbi, pristojbi po posebnim propisima i naknada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D77A5D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334.265,00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7E054B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-265,00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9E0157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334.000,00</w:t>
            </w:r>
          </w:p>
        </w:tc>
      </w:tr>
      <w:tr w:rsidR="00A67430" w14:paraId="55893FBE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43694D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2B93DD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Prihodi od prodaje proizvoda i robe te pruženih usluga, prihodi od donacija te povrati po protestiranim jamstvima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D46245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763,00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CADADE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3B3C69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863,00</w:t>
            </w:r>
          </w:p>
        </w:tc>
      </w:tr>
      <w:tr w:rsidR="00A67430" w14:paraId="25BB5345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5F2D53" w14:textId="77777777" w:rsidR="00A67430" w:rsidRPr="00083348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5A7FB4" w14:textId="77777777" w:rsidR="00A67430" w:rsidRPr="00083348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Prihodi od prodaje nefinancijske imovine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E1D8DD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4939CD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-10.000,00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3B4B0F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</w:tr>
      <w:tr w:rsidR="00A67430" w14:paraId="32DE7D20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764939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E3CA4D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Prihodi od prodaje </w:t>
            </w:r>
            <w:proofErr w:type="spellStart"/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neproizvedene</w:t>
            </w:r>
            <w:proofErr w:type="spellEnd"/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dugotrajne imovine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D4C776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F4CB64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-10.000,00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2B86C8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</w:tr>
      <w:tr w:rsidR="00A67430" w14:paraId="42BF55DD" w14:textId="77777777" w:rsidTr="00CF48C3">
        <w:trPr>
          <w:trHeight w:val="501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72FFA1" w14:textId="77777777" w:rsidR="00A67430" w:rsidRPr="00083348" w:rsidRDefault="00A67430" w:rsidP="00CF48C3">
            <w:pPr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SVEUKUPNO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C59683" w14:textId="77777777" w:rsidR="00A67430" w:rsidRPr="00083348" w:rsidRDefault="00A67430" w:rsidP="00CF48C3">
            <w:pPr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2BDCF4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3.624.612,00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C873C8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-788.900,00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0E82DE" w14:textId="77777777" w:rsidR="00A67430" w:rsidRPr="00083348" w:rsidRDefault="00A67430" w:rsidP="00CF48C3">
            <w:pPr>
              <w:jc w:val="right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083348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2.835.712,00</w:t>
            </w:r>
          </w:p>
        </w:tc>
      </w:tr>
    </w:tbl>
    <w:p w14:paraId="5120E265" w14:textId="77777777" w:rsidR="004D10EF" w:rsidRPr="00AE63C5" w:rsidRDefault="004D10EF" w:rsidP="00FF5441">
      <w:pPr>
        <w:tabs>
          <w:tab w:val="left" w:pos="5205"/>
        </w:tabs>
        <w:rPr>
          <w:rFonts w:ascii="Arial Narrow" w:eastAsia="Calibri" w:hAnsi="Arial Narrow"/>
          <w:sz w:val="22"/>
          <w:szCs w:val="22"/>
        </w:rPr>
      </w:pPr>
    </w:p>
    <w:p w14:paraId="05543106" w14:textId="77777777" w:rsidR="00D45438" w:rsidRDefault="00D45438" w:rsidP="00FF5441">
      <w:pPr>
        <w:tabs>
          <w:tab w:val="left" w:pos="5205"/>
        </w:tabs>
        <w:rPr>
          <w:rFonts w:ascii="Arial Narrow" w:eastAsia="Calibri" w:hAnsi="Arial Narrow"/>
          <w:sz w:val="22"/>
          <w:szCs w:val="22"/>
        </w:rPr>
      </w:pPr>
    </w:p>
    <w:p w14:paraId="0DCD1699" w14:textId="77777777" w:rsidR="008E7AE6" w:rsidRDefault="008E7AE6" w:rsidP="00FF5441">
      <w:pPr>
        <w:tabs>
          <w:tab w:val="left" w:pos="5205"/>
        </w:tabs>
        <w:rPr>
          <w:rFonts w:ascii="Arial Narrow" w:eastAsia="Calibri" w:hAnsi="Arial Narrow"/>
          <w:sz w:val="22"/>
          <w:szCs w:val="22"/>
        </w:rPr>
      </w:pPr>
    </w:p>
    <w:p w14:paraId="780B8144" w14:textId="32A39FFB" w:rsidR="00B31217" w:rsidRPr="00B31217" w:rsidRDefault="00B31217" w:rsidP="00B31217">
      <w:pPr>
        <w:tabs>
          <w:tab w:val="left" w:pos="5205"/>
        </w:tabs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lastRenderedPageBreak/>
        <w:t>A. RAČUN PRIHODA I RASHODA</w:t>
      </w:r>
    </w:p>
    <w:p w14:paraId="4D0F2E3C" w14:textId="26910E3E" w:rsidR="00B31217" w:rsidRDefault="00B31217" w:rsidP="00B31217">
      <w:pPr>
        <w:tabs>
          <w:tab w:val="left" w:pos="5205"/>
        </w:tabs>
        <w:rPr>
          <w:rFonts w:ascii="Arial Narrow" w:eastAsia="Calibri" w:hAnsi="Arial Narrow"/>
          <w:sz w:val="22"/>
          <w:szCs w:val="22"/>
        </w:rPr>
      </w:pPr>
      <w:r w:rsidRPr="00B31217">
        <w:rPr>
          <w:rFonts w:ascii="Arial Narrow" w:eastAsia="Calibri" w:hAnsi="Arial Narrow"/>
          <w:sz w:val="22"/>
          <w:szCs w:val="22"/>
        </w:rPr>
        <w:t xml:space="preserve">A1. PRIHODI I RASHODI PREMA EKONOMSKOJ KLASIFIKACIJI </w:t>
      </w:r>
      <w:r>
        <w:rPr>
          <w:rFonts w:ascii="Arial Narrow" w:eastAsia="Calibri" w:hAnsi="Arial Narrow"/>
          <w:sz w:val="22"/>
          <w:szCs w:val="22"/>
        </w:rPr>
        <w:t>–</w:t>
      </w:r>
      <w:r w:rsidRPr="00B31217">
        <w:rPr>
          <w:rFonts w:ascii="Arial Narrow" w:eastAsia="Calibri" w:hAnsi="Arial Narrow"/>
          <w:sz w:val="22"/>
          <w:szCs w:val="22"/>
        </w:rPr>
        <w:t xml:space="preserve"> RASHODI</w:t>
      </w:r>
    </w:p>
    <w:p w14:paraId="58B353D0" w14:textId="77777777" w:rsidR="00A93949" w:rsidRDefault="00A93949" w:rsidP="00B31217">
      <w:pPr>
        <w:tabs>
          <w:tab w:val="left" w:pos="5205"/>
        </w:tabs>
        <w:rPr>
          <w:rFonts w:ascii="Arial Narrow" w:eastAsia="Calibri" w:hAnsi="Arial Narrow"/>
          <w:sz w:val="22"/>
          <w:szCs w:val="22"/>
        </w:rPr>
      </w:pPr>
    </w:p>
    <w:tbl>
      <w:tblPr>
        <w:tblW w:w="15740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9400"/>
        <w:gridCol w:w="1640"/>
        <w:gridCol w:w="1640"/>
        <w:gridCol w:w="1640"/>
      </w:tblGrid>
      <w:tr w:rsidR="00A93949" w:rsidRPr="00A93949" w14:paraId="3DF933FE" w14:textId="77777777" w:rsidTr="00A93949">
        <w:trPr>
          <w:trHeight w:val="700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2095A6" w14:textId="77777777" w:rsidR="00A93949" w:rsidRPr="00A93949" w:rsidRDefault="00A93949" w:rsidP="005A5345">
            <w:pPr>
              <w:jc w:val="center"/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Račun</w:t>
            </w:r>
          </w:p>
        </w:tc>
        <w:tc>
          <w:tcPr>
            <w:tcW w:w="9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A02EF" w14:textId="77777777" w:rsidR="00A93949" w:rsidRPr="00A93949" w:rsidRDefault="00A93949" w:rsidP="005A5345">
            <w:pPr>
              <w:jc w:val="center"/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Naziv računa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F4796" w14:textId="77777777" w:rsidR="00A93949" w:rsidRPr="00A93949" w:rsidRDefault="00A93949" w:rsidP="005A5345">
            <w:pPr>
              <w:jc w:val="center"/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Plan proračuna 2026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9A519D" w14:textId="0D293D7C" w:rsidR="00A93949" w:rsidRPr="00A93949" w:rsidRDefault="00A93949" w:rsidP="005A5345">
            <w:pPr>
              <w:jc w:val="center"/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Povećanje</w:t>
            </w:r>
            <w:r w:rsidRPr="00A93949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br/>
              <w:t>Smanjenje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99AEC" w14:textId="77777777" w:rsidR="00A93949" w:rsidRPr="00A93949" w:rsidRDefault="00A93949" w:rsidP="005A5345">
            <w:pPr>
              <w:jc w:val="center"/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1. Rebalans 2026.</w:t>
            </w:r>
          </w:p>
        </w:tc>
      </w:tr>
      <w:tr w:rsidR="00A93949" w:rsidRPr="00A93949" w14:paraId="579B5C41" w14:textId="77777777" w:rsidTr="00A93949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4C632E" w14:textId="77777777" w:rsidR="00A93949" w:rsidRPr="00A93949" w:rsidRDefault="00A93949" w:rsidP="005A5345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858F43" w14:textId="77777777" w:rsidR="00A93949" w:rsidRPr="00A93949" w:rsidRDefault="00A93949" w:rsidP="005A5345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D5D5FB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2.167.912,00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7ED374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41.100,00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82D7BE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2.209.012,00</w:t>
            </w:r>
          </w:p>
        </w:tc>
      </w:tr>
      <w:tr w:rsidR="00A93949" w:rsidRPr="00A93949" w14:paraId="2BE7F8FA" w14:textId="77777777" w:rsidTr="00A93949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2F0758" w14:textId="77777777" w:rsidR="00A93949" w:rsidRPr="00A93949" w:rsidRDefault="00A93949" w:rsidP="005A5345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39C416" w14:textId="77777777" w:rsidR="00A93949" w:rsidRPr="00A93949" w:rsidRDefault="00A93949" w:rsidP="005A5345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24696A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698.300,00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ECF739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D53F3E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703.300,00</w:t>
            </w:r>
          </w:p>
        </w:tc>
      </w:tr>
      <w:tr w:rsidR="00A93949" w:rsidRPr="00A93949" w14:paraId="1E8482E1" w14:textId="77777777" w:rsidTr="00A93949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476549" w14:textId="77777777" w:rsidR="00A93949" w:rsidRPr="00A93949" w:rsidRDefault="00A93949" w:rsidP="005A5345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0592E3" w14:textId="77777777" w:rsidR="00A93949" w:rsidRPr="00A93949" w:rsidRDefault="00A93949" w:rsidP="005A5345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E0E18F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411.050,00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3A15A6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5D4DF5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423.050,00</w:t>
            </w:r>
          </w:p>
        </w:tc>
      </w:tr>
      <w:tr w:rsidR="00A93949" w:rsidRPr="00A93949" w14:paraId="5D722FF9" w14:textId="77777777" w:rsidTr="00A93949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9DA12B" w14:textId="77777777" w:rsidR="00A93949" w:rsidRPr="00A93949" w:rsidRDefault="00A93949" w:rsidP="005A5345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3CC7A3" w14:textId="77777777" w:rsidR="00A93949" w:rsidRPr="00A93949" w:rsidRDefault="00A93949" w:rsidP="005A5345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C389F7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14.800,00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9082B9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F3E3AD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14.800,00</w:t>
            </w:r>
          </w:p>
        </w:tc>
      </w:tr>
      <w:tr w:rsidR="00A93949" w:rsidRPr="00A93949" w14:paraId="0DED3063" w14:textId="77777777" w:rsidTr="00A93949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A75248" w14:textId="77777777" w:rsidR="00A93949" w:rsidRPr="00A93949" w:rsidRDefault="00A93949" w:rsidP="005A5345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0C3A12" w14:textId="77777777" w:rsidR="00A93949" w:rsidRPr="00A93949" w:rsidRDefault="00A93949" w:rsidP="005A5345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1C9AEF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9.600,00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70925D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ABB937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9.600,00</w:t>
            </w:r>
          </w:p>
        </w:tc>
      </w:tr>
      <w:tr w:rsidR="00A93949" w:rsidRPr="00A93949" w14:paraId="609B2609" w14:textId="77777777" w:rsidTr="00A93949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66070A" w14:textId="77777777" w:rsidR="00A93949" w:rsidRPr="00A93949" w:rsidRDefault="00A93949" w:rsidP="005A5345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28EE3F" w14:textId="77777777" w:rsidR="00A93949" w:rsidRPr="00A93949" w:rsidRDefault="00A93949" w:rsidP="005A5345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48E6B8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C7CFAC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76E77C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2.000,00</w:t>
            </w:r>
          </w:p>
        </w:tc>
      </w:tr>
      <w:tr w:rsidR="00A93949" w:rsidRPr="00A93949" w14:paraId="36DED488" w14:textId="77777777" w:rsidTr="00A93949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0F04A1" w14:textId="77777777" w:rsidR="00A93949" w:rsidRPr="00A93949" w:rsidRDefault="00A93949" w:rsidP="005A5345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317AC4" w14:textId="77777777" w:rsidR="00A93949" w:rsidRPr="00A93949" w:rsidRDefault="00A93949" w:rsidP="005A5345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3F88B8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827.200,00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6CDAAE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8.600,00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0E04E6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835.800,00</w:t>
            </w:r>
          </w:p>
        </w:tc>
      </w:tr>
      <w:tr w:rsidR="00A93949" w:rsidRPr="00A93949" w14:paraId="2FD1DE2E" w14:textId="77777777" w:rsidTr="00A93949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8C2B3E" w14:textId="77777777" w:rsidR="00A93949" w:rsidRPr="00A93949" w:rsidRDefault="00A93949" w:rsidP="005A5345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63A817" w14:textId="77777777" w:rsidR="00A93949" w:rsidRPr="00A93949" w:rsidRDefault="00A93949" w:rsidP="005A5345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344787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204.962,00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A909B2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15.500,00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E5AAB0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220.462,00</w:t>
            </w:r>
          </w:p>
        </w:tc>
      </w:tr>
      <w:tr w:rsidR="00A93949" w:rsidRPr="00A93949" w14:paraId="5B8B3B8F" w14:textId="77777777" w:rsidTr="00A93949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45660D" w14:textId="77777777" w:rsidR="00A93949" w:rsidRPr="00A93949" w:rsidRDefault="00A93949" w:rsidP="005A5345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68C44E" w14:textId="77777777" w:rsidR="00A93949" w:rsidRPr="00A93949" w:rsidRDefault="00A93949" w:rsidP="005A5345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3FDE66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1.456.700,00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439E7B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-830.000,00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23D410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626.700,00</w:t>
            </w:r>
          </w:p>
        </w:tc>
      </w:tr>
      <w:tr w:rsidR="00A93949" w:rsidRPr="00A93949" w14:paraId="106642E0" w14:textId="77777777" w:rsidTr="00A93949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78BD50" w14:textId="77777777" w:rsidR="00A93949" w:rsidRPr="00A93949" w:rsidRDefault="00A93949" w:rsidP="005A5345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0349CE" w14:textId="77777777" w:rsidR="00A93949" w:rsidRPr="00A93949" w:rsidRDefault="00A93949" w:rsidP="005A5345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332FF7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1.456.700,00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C3DF31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-835.000,00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5600B7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621.700,00</w:t>
            </w:r>
          </w:p>
        </w:tc>
      </w:tr>
      <w:tr w:rsidR="00A93949" w:rsidRPr="00A93949" w14:paraId="7E5ED2ED" w14:textId="77777777" w:rsidTr="00A93949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204F69" w14:textId="77777777" w:rsidR="00A93949" w:rsidRPr="00A93949" w:rsidRDefault="00A93949" w:rsidP="005A5345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934648" w14:textId="77777777" w:rsidR="00A93949" w:rsidRPr="00A93949" w:rsidRDefault="00A93949" w:rsidP="005A5345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FC41E0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7802D2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1100F7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</w:tr>
      <w:tr w:rsidR="00A93949" w:rsidRPr="00A93949" w14:paraId="4674B592" w14:textId="77777777" w:rsidTr="00A93949">
        <w:trPr>
          <w:trHeight w:val="501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CECE14" w14:textId="77777777" w:rsidR="00A93949" w:rsidRPr="00A93949" w:rsidRDefault="00A93949" w:rsidP="005A5345">
            <w:pPr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SVEUKUPNO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C49209" w14:textId="77777777" w:rsidR="00A93949" w:rsidRPr="00A93949" w:rsidRDefault="00A93949" w:rsidP="005A5345">
            <w:pPr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2322AA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3.624.612,00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F57A7E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-788.900,00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693075" w14:textId="77777777" w:rsidR="00A93949" w:rsidRPr="00A93949" w:rsidRDefault="00A93949" w:rsidP="005A5345">
            <w:pPr>
              <w:jc w:val="right"/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A93949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2.835.712,00</w:t>
            </w:r>
          </w:p>
        </w:tc>
      </w:tr>
    </w:tbl>
    <w:p w14:paraId="2FCE1D49" w14:textId="77777777" w:rsidR="00B46DB5" w:rsidRDefault="00B46DB5" w:rsidP="00FF5441">
      <w:pPr>
        <w:tabs>
          <w:tab w:val="left" w:pos="5205"/>
        </w:tabs>
        <w:rPr>
          <w:rFonts w:ascii="Arial Narrow" w:eastAsia="Calibri" w:hAnsi="Arial Narrow"/>
          <w:sz w:val="22"/>
          <w:szCs w:val="22"/>
        </w:rPr>
      </w:pPr>
    </w:p>
    <w:p w14:paraId="6C28DDF9" w14:textId="77777777" w:rsidR="00A93949" w:rsidRDefault="00A93949" w:rsidP="00FF5441">
      <w:pPr>
        <w:tabs>
          <w:tab w:val="left" w:pos="5205"/>
        </w:tabs>
        <w:rPr>
          <w:rFonts w:ascii="Arial Narrow" w:eastAsia="Calibri" w:hAnsi="Arial Narrow"/>
          <w:sz w:val="22"/>
          <w:szCs w:val="22"/>
        </w:rPr>
      </w:pPr>
    </w:p>
    <w:p w14:paraId="6AC8C563" w14:textId="77777777" w:rsidR="00A93949" w:rsidRDefault="00A93949" w:rsidP="00FF5441">
      <w:pPr>
        <w:tabs>
          <w:tab w:val="left" w:pos="5205"/>
        </w:tabs>
        <w:rPr>
          <w:rFonts w:ascii="Arial Narrow" w:eastAsia="Calibri" w:hAnsi="Arial Narrow"/>
          <w:sz w:val="22"/>
          <w:szCs w:val="22"/>
        </w:rPr>
      </w:pPr>
    </w:p>
    <w:p w14:paraId="21E52FEC" w14:textId="77777777" w:rsidR="00A93949" w:rsidRDefault="00A93949" w:rsidP="00FF5441">
      <w:pPr>
        <w:tabs>
          <w:tab w:val="left" w:pos="5205"/>
        </w:tabs>
        <w:rPr>
          <w:rFonts w:ascii="Arial Narrow" w:eastAsia="Calibri" w:hAnsi="Arial Narrow"/>
          <w:sz w:val="22"/>
          <w:szCs w:val="22"/>
        </w:rPr>
      </w:pPr>
    </w:p>
    <w:tbl>
      <w:tblPr>
        <w:tblW w:w="157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9400"/>
        <w:gridCol w:w="1640"/>
        <w:gridCol w:w="1640"/>
        <w:gridCol w:w="1640"/>
      </w:tblGrid>
      <w:tr w:rsidR="00A67430" w14:paraId="693B1D71" w14:textId="77777777" w:rsidTr="00CF48C3">
        <w:trPr>
          <w:trHeight w:val="36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E73723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083348">
              <w:rPr>
                <w:rFonts w:ascii="Arial Narrow" w:hAnsi="Arial Narrow" w:cs="Calibri"/>
                <w:color w:val="000000"/>
                <w:sz w:val="22"/>
                <w:szCs w:val="22"/>
              </w:rPr>
              <w:t>A. RAČUN PRIHODA I RASHODA</w:t>
            </w:r>
          </w:p>
        </w:tc>
      </w:tr>
      <w:tr w:rsidR="00A67430" w14:paraId="4BE756EF" w14:textId="77777777" w:rsidTr="00CF48C3">
        <w:trPr>
          <w:trHeight w:val="36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56F30" w14:textId="77777777" w:rsidR="00A67430" w:rsidRPr="00083348" w:rsidRDefault="00A67430" w:rsidP="00CF48C3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083348">
              <w:rPr>
                <w:rFonts w:ascii="Arial Narrow" w:hAnsi="Arial Narrow" w:cs="Calibri"/>
                <w:color w:val="000000"/>
                <w:sz w:val="22"/>
                <w:szCs w:val="22"/>
              </w:rPr>
              <w:t>A2. PRIHODI I RASHODI PREMA IZVORIMA FINANCIRANJA - RASHODI</w:t>
            </w:r>
          </w:p>
        </w:tc>
      </w:tr>
      <w:tr w:rsidR="00A67430" w14:paraId="02F65E0C" w14:textId="77777777" w:rsidTr="00CF48C3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FEE825" w14:textId="77777777" w:rsidR="00A67430" w:rsidRDefault="00A67430" w:rsidP="00CF48C3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1C7456" w14:textId="77777777" w:rsidR="00A67430" w:rsidRDefault="00A67430" w:rsidP="00CF48C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A7D71D" w14:textId="77777777" w:rsidR="00A67430" w:rsidRDefault="00A67430" w:rsidP="00CF48C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F46580" w14:textId="77777777" w:rsidR="00A67430" w:rsidRDefault="00A67430" w:rsidP="00CF48C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E6C3E7" w14:textId="77777777" w:rsidR="00A67430" w:rsidRDefault="00A67430" w:rsidP="00CF48C3">
            <w:pPr>
              <w:jc w:val="right"/>
              <w:rPr>
                <w:sz w:val="20"/>
                <w:szCs w:val="20"/>
              </w:rPr>
            </w:pPr>
          </w:p>
        </w:tc>
      </w:tr>
      <w:tr w:rsidR="00A67430" w14:paraId="6A1BE9DB" w14:textId="77777777" w:rsidTr="00CF48C3">
        <w:trPr>
          <w:trHeight w:val="700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29FD7" w14:textId="77777777" w:rsidR="00A67430" w:rsidRPr="00C3751D" w:rsidRDefault="00A67430" w:rsidP="00CF48C3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Izvor</w:t>
            </w:r>
          </w:p>
        </w:tc>
        <w:tc>
          <w:tcPr>
            <w:tcW w:w="9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3ADEC3" w14:textId="77777777" w:rsidR="00A67430" w:rsidRPr="00C3751D" w:rsidRDefault="00A67430" w:rsidP="00CF48C3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Naziv izvora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80BFA5" w14:textId="77777777" w:rsidR="00A67430" w:rsidRPr="00C3751D" w:rsidRDefault="00A67430" w:rsidP="00CF48C3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Plan proračuna 2026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4510DB" w14:textId="4AEA2B14" w:rsidR="00A67430" w:rsidRPr="00C3751D" w:rsidRDefault="00C3751D" w:rsidP="00CF48C3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Povećanje</w:t>
            </w:r>
            <w:r w:rsidR="00A67430"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br/>
              <w:t>Smanjenje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A47B53" w14:textId="77777777" w:rsidR="00A67430" w:rsidRPr="00C3751D" w:rsidRDefault="00A67430" w:rsidP="00CF48C3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1. Rebalans 2026.</w:t>
            </w:r>
          </w:p>
        </w:tc>
      </w:tr>
      <w:tr w:rsidR="00A67430" w14:paraId="687319D9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E75412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910465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(ništa)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623F9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390.000,00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2ED78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-190.000,00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0F350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200.000,00</w:t>
            </w:r>
          </w:p>
        </w:tc>
      </w:tr>
      <w:tr w:rsidR="00A67430" w14:paraId="7F2F74A3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B389C7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B95901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(ništa)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9860A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390.000,00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C149C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-190.000,00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381FF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200.000,00</w:t>
            </w:r>
          </w:p>
        </w:tc>
      </w:tr>
      <w:tr w:rsidR="00A67430" w14:paraId="733CD795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9A819B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6B02D4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5871F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1.879.012,00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18900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-55.900,00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5B50F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1.823.112,00</w:t>
            </w:r>
          </w:p>
        </w:tc>
      </w:tr>
      <w:tr w:rsidR="00A67430" w14:paraId="6F9A2FFD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276B84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544827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609F3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C7E44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8DF26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10.000,00</w:t>
            </w:r>
          </w:p>
        </w:tc>
      </w:tr>
      <w:tr w:rsidR="00A67430" w14:paraId="7BC1586D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2FE87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F4B6FB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1C67B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1.869.012,00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C2C71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-55.900,00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5CBCB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1.813.112,00</w:t>
            </w:r>
          </w:p>
        </w:tc>
      </w:tr>
      <w:tr w:rsidR="00A67430" w14:paraId="54B03960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6A4F86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79A051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083F0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42.200,00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67F10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747F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52.200,00</w:t>
            </w:r>
          </w:p>
        </w:tc>
      </w:tr>
      <w:tr w:rsidR="00A67430" w14:paraId="699A3970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95FAA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lastRenderedPageBreak/>
              <w:t>31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BCDBC4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47A98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42.200,00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40344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23630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52.200,00</w:t>
            </w:r>
          </w:p>
        </w:tc>
      </w:tr>
      <w:tr w:rsidR="00A67430" w14:paraId="3EC837C5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9A6550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2D8FEC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F70CC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113.000,00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B10E8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87E0C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118.000,00</w:t>
            </w:r>
          </w:p>
        </w:tc>
      </w:tr>
      <w:tr w:rsidR="00A67430" w14:paraId="26BB070E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10610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660E1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36B6E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113.000,00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13D17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57FE1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118.000,00</w:t>
            </w:r>
          </w:p>
        </w:tc>
      </w:tr>
      <w:tr w:rsidR="00A67430" w14:paraId="5561104D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0A69FE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91212B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B25E0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1.187.000,00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CE834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-560.000,00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8FB00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627.000,00</w:t>
            </w:r>
          </w:p>
        </w:tc>
      </w:tr>
      <w:tr w:rsidR="00A67430" w14:paraId="4F09CF49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BB3B4F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DEF74E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C2284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527.000,00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8F12F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D66C6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527.000,00</w:t>
            </w:r>
          </w:p>
        </w:tc>
      </w:tr>
      <w:tr w:rsidR="00A67430" w14:paraId="77692429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6206E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AE93AC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63EE3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660.000,00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B6D82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-560.000,00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8F02B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100.000,00</w:t>
            </w:r>
          </w:p>
        </w:tc>
      </w:tr>
      <w:tr w:rsidR="00A67430" w14:paraId="0730213D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9D43BD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3C7378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Prihodi od </w:t>
            </w:r>
            <w:proofErr w:type="spellStart"/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nefin.imovine</w:t>
            </w:r>
            <w:proofErr w:type="spellEnd"/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 i nadoknade šteta od </w:t>
            </w:r>
            <w:proofErr w:type="spellStart"/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osig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2672D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8.400,00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10C7C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CCC1B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10.400,00</w:t>
            </w:r>
          </w:p>
        </w:tc>
      </w:tr>
      <w:tr w:rsidR="00A67430" w14:paraId="70E826CD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77C486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BB3EB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Prihodi od prodaje nefin. imovine u vlasništvu RH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60E95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8.400,00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E55F5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875C2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10.400,00</w:t>
            </w:r>
          </w:p>
        </w:tc>
      </w:tr>
      <w:tr w:rsidR="00A67430" w14:paraId="114C5292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257B70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FD3FFE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Namjenski primici od zaduživanja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8CD7F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46707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54FBC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</w:tr>
      <w:tr w:rsidR="00A67430" w14:paraId="4107CB21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086AE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F9214A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Namjenski primici od zaduživanja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7EEEC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9AE21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DF929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</w:tr>
      <w:tr w:rsidR="00A67430" w14:paraId="5A0B2ED1" w14:textId="77777777" w:rsidTr="00CF48C3">
        <w:trPr>
          <w:trHeight w:val="501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0878C5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SVEUKUPNO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0DF7DB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EA61A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3.624.612,00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B210E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-788.900,00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3E31D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2.835.712,00</w:t>
            </w:r>
          </w:p>
        </w:tc>
      </w:tr>
    </w:tbl>
    <w:p w14:paraId="1146492C" w14:textId="77777777" w:rsidR="00B46DB5" w:rsidRDefault="00B46DB5" w:rsidP="00FF5441">
      <w:pPr>
        <w:tabs>
          <w:tab w:val="left" w:pos="5205"/>
        </w:tabs>
        <w:rPr>
          <w:rFonts w:ascii="Arial Narrow" w:eastAsia="Calibri" w:hAnsi="Arial Narrow"/>
          <w:sz w:val="22"/>
          <w:szCs w:val="22"/>
        </w:rPr>
      </w:pPr>
    </w:p>
    <w:p w14:paraId="74CDB0FF" w14:textId="77777777" w:rsidR="00A67430" w:rsidRDefault="00A67430" w:rsidP="00FF5441">
      <w:pPr>
        <w:tabs>
          <w:tab w:val="left" w:pos="5205"/>
        </w:tabs>
        <w:rPr>
          <w:rFonts w:ascii="Arial Narrow" w:eastAsia="Calibri" w:hAnsi="Arial Narrow"/>
          <w:sz w:val="22"/>
          <w:szCs w:val="22"/>
        </w:rPr>
      </w:pPr>
    </w:p>
    <w:p w14:paraId="45D58556" w14:textId="77777777" w:rsidR="00C3751D" w:rsidRDefault="00C3751D" w:rsidP="00FF5441">
      <w:pPr>
        <w:tabs>
          <w:tab w:val="left" w:pos="5205"/>
        </w:tabs>
        <w:rPr>
          <w:rFonts w:ascii="Arial Narrow" w:eastAsia="Calibri" w:hAnsi="Arial Narrow"/>
          <w:sz w:val="22"/>
          <w:szCs w:val="22"/>
        </w:rPr>
      </w:pPr>
    </w:p>
    <w:p w14:paraId="2B691F64" w14:textId="77777777" w:rsidR="00C3751D" w:rsidRDefault="00C3751D" w:rsidP="00FF5441">
      <w:pPr>
        <w:tabs>
          <w:tab w:val="left" w:pos="5205"/>
        </w:tabs>
        <w:rPr>
          <w:rFonts w:ascii="Arial Narrow" w:eastAsia="Calibri" w:hAnsi="Arial Narrow"/>
          <w:sz w:val="22"/>
          <w:szCs w:val="22"/>
        </w:rPr>
      </w:pPr>
    </w:p>
    <w:tbl>
      <w:tblPr>
        <w:tblW w:w="157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9400"/>
        <w:gridCol w:w="1640"/>
        <w:gridCol w:w="1640"/>
        <w:gridCol w:w="1640"/>
      </w:tblGrid>
      <w:tr w:rsidR="00A67430" w14:paraId="3FB6E7F3" w14:textId="77777777" w:rsidTr="00CF48C3">
        <w:trPr>
          <w:trHeight w:val="36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D23E4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C3751D">
              <w:rPr>
                <w:rFonts w:ascii="Arial Narrow" w:hAnsi="Arial Narrow" w:cs="Calibri"/>
                <w:color w:val="000000"/>
                <w:sz w:val="22"/>
                <w:szCs w:val="22"/>
              </w:rPr>
              <w:t>A. RAČUN PRIHODA I RASHODA</w:t>
            </w:r>
          </w:p>
        </w:tc>
      </w:tr>
      <w:tr w:rsidR="00A67430" w14:paraId="35045A43" w14:textId="77777777" w:rsidTr="00CF48C3">
        <w:trPr>
          <w:trHeight w:val="36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D348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C3751D">
              <w:rPr>
                <w:rFonts w:ascii="Arial Narrow" w:hAnsi="Arial Narrow" w:cs="Calibri"/>
                <w:color w:val="000000"/>
                <w:sz w:val="22"/>
                <w:szCs w:val="22"/>
              </w:rPr>
              <w:t>A2. PRIHODI I RASHODI PREMA IZVORIMA FINANCIRANJA - PRIHODI</w:t>
            </w:r>
          </w:p>
        </w:tc>
      </w:tr>
      <w:tr w:rsidR="00A67430" w14:paraId="34C8EBC4" w14:textId="77777777" w:rsidTr="00CF48C3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07798F" w14:textId="77777777" w:rsidR="00A67430" w:rsidRDefault="00A67430" w:rsidP="00CF48C3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CF25C9" w14:textId="77777777" w:rsidR="00A67430" w:rsidRDefault="00A67430" w:rsidP="00CF48C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E96AC3" w14:textId="77777777" w:rsidR="00A67430" w:rsidRDefault="00A67430" w:rsidP="00CF48C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B1840B" w14:textId="77777777" w:rsidR="00A67430" w:rsidRDefault="00A67430" w:rsidP="00CF48C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238597" w14:textId="77777777" w:rsidR="00A67430" w:rsidRDefault="00A67430" w:rsidP="00CF48C3">
            <w:pPr>
              <w:jc w:val="right"/>
              <w:rPr>
                <w:sz w:val="20"/>
                <w:szCs w:val="20"/>
              </w:rPr>
            </w:pPr>
          </w:p>
        </w:tc>
      </w:tr>
      <w:tr w:rsidR="00A67430" w14:paraId="338111A5" w14:textId="77777777" w:rsidTr="00CF48C3">
        <w:trPr>
          <w:trHeight w:val="700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098610" w14:textId="77777777" w:rsidR="00A67430" w:rsidRPr="00C3751D" w:rsidRDefault="00A67430" w:rsidP="00CF48C3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Izvor</w:t>
            </w:r>
          </w:p>
        </w:tc>
        <w:tc>
          <w:tcPr>
            <w:tcW w:w="9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68CEB4" w14:textId="77777777" w:rsidR="00A67430" w:rsidRPr="00C3751D" w:rsidRDefault="00A67430" w:rsidP="00CF48C3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Naziv izvora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CEC6C0" w14:textId="77777777" w:rsidR="00A67430" w:rsidRPr="00C3751D" w:rsidRDefault="00A67430" w:rsidP="00CF48C3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Plan proračuna 2026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AB9B27" w14:textId="4B1EB2EE" w:rsidR="00A67430" w:rsidRPr="00C3751D" w:rsidRDefault="00C3751D" w:rsidP="00CF48C3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Povećanje</w:t>
            </w:r>
            <w:r w:rsidR="00A67430"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br/>
              <w:t>Smanjenje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6BF41E" w14:textId="77777777" w:rsidR="00A67430" w:rsidRPr="00C3751D" w:rsidRDefault="00A67430" w:rsidP="00CF48C3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1. Rebalans 2026.</w:t>
            </w:r>
          </w:p>
        </w:tc>
      </w:tr>
      <w:tr w:rsidR="00A67430" w14:paraId="7CDA1BD5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8EAC3F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72EDC3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183BD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77.595,00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BD680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260.050,00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4C86B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337.645,00</w:t>
            </w:r>
          </w:p>
        </w:tc>
      </w:tr>
      <w:tr w:rsidR="00A67430" w14:paraId="70D6FFB4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6AC179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8D2BFA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DCFAA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77.595,00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89850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260.050,00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C24B7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337.645,00</w:t>
            </w:r>
          </w:p>
        </w:tc>
      </w:tr>
      <w:tr w:rsidR="00A67430" w14:paraId="177E3125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1CA1EB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7C5BDB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DCD63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77.595,00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1233D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260.050,00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5B029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337.645,00</w:t>
            </w:r>
          </w:p>
        </w:tc>
      </w:tr>
      <w:tr w:rsidR="00A67430" w14:paraId="19C1B6BE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302252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A18160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ED14B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13,00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3FBBD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1521E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13,00</w:t>
            </w:r>
          </w:p>
        </w:tc>
      </w:tr>
      <w:tr w:rsidR="00A67430" w14:paraId="29E8877D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8C501F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EA787A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1C912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13,00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FA2F4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F5B9D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13,00</w:t>
            </w:r>
          </w:p>
        </w:tc>
      </w:tr>
      <w:tr w:rsidR="00A67430" w14:paraId="64375771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A29A67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0A530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1F5BA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13,00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0BED1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94240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13,00</w:t>
            </w:r>
          </w:p>
        </w:tc>
      </w:tr>
      <w:tr w:rsidR="00A67430" w14:paraId="70375BA6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2272A7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953A06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DFCB5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682.865,00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8906F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-65,00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DE538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682.800,00</w:t>
            </w:r>
          </w:p>
        </w:tc>
      </w:tr>
      <w:tr w:rsidR="00A67430" w14:paraId="7A764552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C3E7F1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A5CD1B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BA8CB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681.765,00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B5A89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-165,00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118DB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681.600,00</w:t>
            </w:r>
          </w:p>
        </w:tc>
      </w:tr>
      <w:tr w:rsidR="00A67430" w14:paraId="45B51FB4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4E629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27E6E3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D14B4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681.765,00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41170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-165,00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1DC25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681.600,00</w:t>
            </w:r>
          </w:p>
        </w:tc>
      </w:tr>
      <w:tr w:rsidR="00A67430" w14:paraId="4349AFAF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8E261D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590BAF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Ostali prihodi po posebnim propisima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22410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1.100,00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252DD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5B6BF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1.200,00</w:t>
            </w:r>
          </w:p>
        </w:tc>
      </w:tr>
      <w:tr w:rsidR="00A67430" w14:paraId="1424DB40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E59507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420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93203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Ostali prihodi po posebnim propisima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46819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1.100,00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E75C5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CF776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1.200,00</w:t>
            </w:r>
          </w:p>
        </w:tc>
      </w:tr>
      <w:tr w:rsidR="00A67430" w14:paraId="4E3F0604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FBF380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B959C1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B51C4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2.849.139,00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0B91F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-1.038.885,00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EC4C7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1.810.254,00</w:t>
            </w:r>
          </w:p>
        </w:tc>
      </w:tr>
      <w:tr w:rsidR="00A67430" w14:paraId="547DBE5F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D6A08B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lastRenderedPageBreak/>
              <w:t>51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D9CD36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A26CD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2.849.139,00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36D80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-1.038.885,00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0AC03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1.810.254,00</w:t>
            </w:r>
          </w:p>
        </w:tc>
      </w:tr>
      <w:tr w:rsidR="00A67430" w14:paraId="28C16151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FD3706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34CC53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8F82C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2.849.139,00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98615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-1.038.885,00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DBDD3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1.810.254,00</w:t>
            </w:r>
          </w:p>
        </w:tc>
      </w:tr>
      <w:tr w:rsidR="00A67430" w14:paraId="402B8E0E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BF22F7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AD1C98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Prihodi od </w:t>
            </w:r>
            <w:proofErr w:type="spellStart"/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nefin.imovine</w:t>
            </w:r>
            <w:proofErr w:type="spellEnd"/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 i nadoknade šteta od </w:t>
            </w:r>
            <w:proofErr w:type="spellStart"/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osig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2EDC4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C50FD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-10.000,00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FE987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</w:tr>
      <w:tr w:rsidR="00A67430" w14:paraId="53E98182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F588D9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8FDDE7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Prihodi od prodaje nefin. imovine u vlasništvu RH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409E1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FCC00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-10.000,00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5F9BD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</w:tr>
      <w:tr w:rsidR="00A67430" w14:paraId="4E7ED34A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1A373C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720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C5DEED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Prihodi od prodaje nefin. imovine u vlasništvu RH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05F3A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621BE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-10.000,00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D6120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</w:tr>
      <w:tr w:rsidR="00A67430" w14:paraId="156ADFE6" w14:textId="77777777" w:rsidTr="00CF48C3">
        <w:trPr>
          <w:trHeight w:val="501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7C9210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SVEUKUPNO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FC5F9B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EC977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3.624.612,00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7ADDF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-788.900,00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A1EF6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2.835.712,00</w:t>
            </w:r>
          </w:p>
        </w:tc>
      </w:tr>
      <w:tr w:rsidR="00A67430" w14:paraId="6B28F1E9" w14:textId="77777777" w:rsidTr="00CF48C3">
        <w:trPr>
          <w:trHeight w:val="36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9BAF05" w14:textId="77777777" w:rsidR="00C3751D" w:rsidRPr="00C3751D" w:rsidRDefault="00C3751D" w:rsidP="00CF48C3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</w:p>
          <w:p w14:paraId="1FCF34CA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C3751D">
              <w:rPr>
                <w:rFonts w:ascii="Arial Narrow" w:hAnsi="Arial Narrow" w:cs="Calibri"/>
                <w:color w:val="000000"/>
                <w:sz w:val="22"/>
                <w:szCs w:val="22"/>
              </w:rPr>
              <w:t>A. RAČUN PRIHODA I RASHODA</w:t>
            </w:r>
          </w:p>
        </w:tc>
      </w:tr>
      <w:tr w:rsidR="00A67430" w14:paraId="43669CF6" w14:textId="77777777" w:rsidTr="00CF48C3">
        <w:trPr>
          <w:trHeight w:val="36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57141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C3751D">
              <w:rPr>
                <w:rFonts w:ascii="Arial Narrow" w:hAnsi="Arial Narrow" w:cs="Calibri"/>
                <w:color w:val="000000"/>
                <w:sz w:val="22"/>
                <w:szCs w:val="22"/>
              </w:rPr>
              <w:t>A2. PRIHODI I RASHODI PREMA IZVORIMA FINANCIRANJA - RASHODI</w:t>
            </w:r>
          </w:p>
        </w:tc>
      </w:tr>
      <w:tr w:rsidR="00A67430" w14:paraId="72A04820" w14:textId="77777777" w:rsidTr="00CF48C3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A054BF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DFF2E2" w14:textId="77777777" w:rsidR="00A67430" w:rsidRPr="00C3751D" w:rsidRDefault="00A67430" w:rsidP="00CF48C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75BD98" w14:textId="77777777" w:rsidR="00A67430" w:rsidRPr="00C3751D" w:rsidRDefault="00A67430" w:rsidP="00CF48C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F71C81" w14:textId="77777777" w:rsidR="00A67430" w:rsidRPr="00C3751D" w:rsidRDefault="00A67430" w:rsidP="00CF48C3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0D41C1" w14:textId="77777777" w:rsidR="00A67430" w:rsidRPr="00C3751D" w:rsidRDefault="00A67430" w:rsidP="00CF48C3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67430" w14:paraId="67A23AC7" w14:textId="77777777" w:rsidTr="00CF48C3">
        <w:trPr>
          <w:trHeight w:val="700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FBEA9D" w14:textId="77777777" w:rsidR="00A67430" w:rsidRPr="00C3751D" w:rsidRDefault="00A67430" w:rsidP="00CF48C3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Izvor</w:t>
            </w:r>
          </w:p>
        </w:tc>
        <w:tc>
          <w:tcPr>
            <w:tcW w:w="9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644D99" w14:textId="77777777" w:rsidR="00A67430" w:rsidRPr="00C3751D" w:rsidRDefault="00A67430" w:rsidP="00CF48C3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Naziv izvora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01A1C7" w14:textId="77777777" w:rsidR="00A67430" w:rsidRPr="00C3751D" w:rsidRDefault="00A67430" w:rsidP="00CF48C3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Plan proračuna 2026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A815CD" w14:textId="0850DA28" w:rsidR="00A67430" w:rsidRPr="00C3751D" w:rsidRDefault="00C3751D" w:rsidP="00CF48C3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Povećanje</w:t>
            </w:r>
            <w:r w:rsidR="00A67430"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br/>
              <w:t>Smanjenje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593064" w14:textId="77777777" w:rsidR="00A67430" w:rsidRPr="00C3751D" w:rsidRDefault="00A67430" w:rsidP="00CF48C3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1. Rebalans 2026.</w:t>
            </w:r>
          </w:p>
        </w:tc>
      </w:tr>
      <w:tr w:rsidR="00A67430" w14:paraId="47B3BB1E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B5C4F3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518441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(ništa)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4B93A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390.000,00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6B04B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-190.000,00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A0C50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200.000,00</w:t>
            </w:r>
          </w:p>
        </w:tc>
      </w:tr>
      <w:tr w:rsidR="00A67430" w14:paraId="3C89DC72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1E475D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A48FFC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(ništa)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3457D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390.000,00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19B94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-190.000,00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E5B62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200.000,00</w:t>
            </w:r>
          </w:p>
        </w:tc>
      </w:tr>
      <w:tr w:rsidR="00A67430" w14:paraId="06C89216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DAD8EF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C1024B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81DD4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1.879.012,00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13959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-55.900,00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5E615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1.823.112,00</w:t>
            </w:r>
          </w:p>
        </w:tc>
      </w:tr>
      <w:tr w:rsidR="00A67430" w14:paraId="3D71F0D1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98FCE1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2A27FF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4D167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6388E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86FBA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10.000,00</w:t>
            </w:r>
          </w:p>
        </w:tc>
      </w:tr>
      <w:tr w:rsidR="00A67430" w14:paraId="56078627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305B04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20812A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082AD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1.869.012,00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61047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-55.900,00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F58BF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1.813.112,00</w:t>
            </w:r>
          </w:p>
        </w:tc>
      </w:tr>
      <w:tr w:rsidR="00A67430" w14:paraId="5398483A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B276EF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8996D3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6BFAF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42.200,00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8889B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16ED3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52.200,00</w:t>
            </w:r>
          </w:p>
        </w:tc>
      </w:tr>
      <w:tr w:rsidR="00A67430" w14:paraId="29E4D69E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17B7B5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EF5E09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F783D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42.200,00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88CF3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81D56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52.200,00</w:t>
            </w:r>
          </w:p>
        </w:tc>
      </w:tr>
      <w:tr w:rsidR="00A67430" w14:paraId="39C3A421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0A2B16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23D3F7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8796E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113.000,00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B5E70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6CC4B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118.000,00</w:t>
            </w:r>
          </w:p>
        </w:tc>
      </w:tr>
      <w:tr w:rsidR="00A67430" w14:paraId="178D7317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7C656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49D01E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C1EA3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113.000,00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43E9C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6B183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118.000,00</w:t>
            </w:r>
          </w:p>
        </w:tc>
      </w:tr>
      <w:tr w:rsidR="00A67430" w14:paraId="53279B50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850329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D71284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EE048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1.187.000,00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30A03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-560.000,00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7E0F8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627.000,00</w:t>
            </w:r>
          </w:p>
        </w:tc>
      </w:tr>
      <w:tr w:rsidR="00A67430" w14:paraId="7C305E0B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7E28C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EE1BAD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A8921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527.000,00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F958D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D1297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527.000,00</w:t>
            </w:r>
          </w:p>
        </w:tc>
      </w:tr>
      <w:tr w:rsidR="00A67430" w14:paraId="6B69C602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4C574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67DDE9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B92DA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660.000,00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18483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-560.000,00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98225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100.000,00</w:t>
            </w:r>
          </w:p>
        </w:tc>
      </w:tr>
      <w:tr w:rsidR="00A67430" w14:paraId="6025322C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DE1E3B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3A9FAB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Prihodi od </w:t>
            </w:r>
            <w:proofErr w:type="spellStart"/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nefin.imovine</w:t>
            </w:r>
            <w:proofErr w:type="spellEnd"/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 i nadoknade šteta od </w:t>
            </w:r>
            <w:proofErr w:type="spellStart"/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osig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0C1B9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8.400,00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8C549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95F6A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10.400,00</w:t>
            </w:r>
          </w:p>
        </w:tc>
      </w:tr>
      <w:tr w:rsidR="00A67430" w14:paraId="1749B93D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02AE56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E6BF6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Prihodi od prodaje nefin. imovine u vlasništvu RH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48D78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8.400,00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8180C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37371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10.400,00</w:t>
            </w:r>
          </w:p>
        </w:tc>
      </w:tr>
      <w:tr w:rsidR="00A67430" w14:paraId="3EE36D89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541602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DCEAB8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Namjenski primici od zaduživanja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25843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4D133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E6B61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</w:tr>
      <w:tr w:rsidR="00A67430" w14:paraId="3513DE2C" w14:textId="77777777" w:rsidTr="00CF48C3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EE05EC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6610D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Namjenski primici od zaduživanja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9FF2D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344F4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D1B4D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</w:tr>
      <w:tr w:rsidR="00A67430" w14:paraId="0F0843BB" w14:textId="77777777" w:rsidTr="00CF48C3">
        <w:trPr>
          <w:trHeight w:val="501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3F02B1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SVEUKUPNO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572FCB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D1636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3.624.612,00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DE318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-788.900,00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1F68E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2.835.712,00</w:t>
            </w:r>
          </w:p>
        </w:tc>
      </w:tr>
    </w:tbl>
    <w:p w14:paraId="75664CDB" w14:textId="77777777" w:rsidR="00A67430" w:rsidRDefault="00A67430" w:rsidP="00FF5441">
      <w:pPr>
        <w:tabs>
          <w:tab w:val="left" w:pos="5205"/>
        </w:tabs>
        <w:rPr>
          <w:rFonts w:ascii="Arial Narrow" w:eastAsia="Calibri" w:hAnsi="Arial Narrow"/>
          <w:sz w:val="22"/>
          <w:szCs w:val="22"/>
        </w:rPr>
      </w:pPr>
    </w:p>
    <w:p w14:paraId="5071D3AE" w14:textId="77777777" w:rsidR="00B46DB5" w:rsidRDefault="00B46DB5" w:rsidP="00FF5441">
      <w:pPr>
        <w:tabs>
          <w:tab w:val="left" w:pos="5205"/>
        </w:tabs>
        <w:rPr>
          <w:rFonts w:ascii="Arial Narrow" w:eastAsia="Calibri" w:hAnsi="Arial Narrow"/>
          <w:sz w:val="22"/>
          <w:szCs w:val="22"/>
        </w:rPr>
      </w:pPr>
    </w:p>
    <w:p w14:paraId="5759D957" w14:textId="77777777" w:rsidR="00B86B69" w:rsidRDefault="00B86B69" w:rsidP="00FF5441">
      <w:pPr>
        <w:tabs>
          <w:tab w:val="left" w:pos="5205"/>
        </w:tabs>
        <w:rPr>
          <w:rFonts w:ascii="Arial Narrow" w:eastAsia="Calibri" w:hAnsi="Arial Narrow"/>
          <w:sz w:val="22"/>
          <w:szCs w:val="22"/>
        </w:rPr>
      </w:pPr>
    </w:p>
    <w:p w14:paraId="51B1AAA0" w14:textId="2F5AE72F" w:rsidR="005056F3" w:rsidRPr="00AE63C5" w:rsidRDefault="005056F3" w:rsidP="009106CE">
      <w:pPr>
        <w:tabs>
          <w:tab w:val="left" w:pos="2475"/>
        </w:tabs>
        <w:rPr>
          <w:rFonts w:ascii="Arial Narrow" w:hAnsi="Arial Narrow" w:cs="Arial"/>
          <w:sz w:val="22"/>
          <w:szCs w:val="22"/>
        </w:rPr>
        <w:sectPr w:rsidR="005056F3" w:rsidRPr="00AE63C5" w:rsidSect="00FC3259">
          <w:footerReference w:type="default" r:id="rId9"/>
          <w:pgSz w:w="16838" w:h="11906" w:orient="landscape" w:code="9"/>
          <w:pgMar w:top="709" w:right="1134" w:bottom="851" w:left="567" w:header="720" w:footer="720" w:gutter="0"/>
          <w:cols w:space="720"/>
          <w:noEndnote/>
          <w:docGrid w:linePitch="326"/>
        </w:sectPr>
      </w:pPr>
    </w:p>
    <w:p w14:paraId="20D1D575" w14:textId="77777777" w:rsidR="005B3D44" w:rsidRPr="00AE63C5" w:rsidRDefault="005B3D44" w:rsidP="00B526B6">
      <w:pPr>
        <w:widowControl w:val="0"/>
        <w:tabs>
          <w:tab w:val="center" w:pos="5077"/>
        </w:tabs>
        <w:autoSpaceDE w:val="0"/>
        <w:autoSpaceDN w:val="0"/>
        <w:adjustRightInd w:val="0"/>
        <w:spacing w:before="41"/>
        <w:rPr>
          <w:rFonts w:ascii="Arial Narrow" w:hAnsi="Arial Narrow" w:cs="Arial"/>
          <w:sz w:val="22"/>
          <w:szCs w:val="22"/>
        </w:rPr>
      </w:pPr>
    </w:p>
    <w:p w14:paraId="42908ED3" w14:textId="73D8FEA6" w:rsidR="00B526B6" w:rsidRPr="00AE63C5" w:rsidRDefault="007B46B9" w:rsidP="00B526B6">
      <w:pPr>
        <w:widowControl w:val="0"/>
        <w:tabs>
          <w:tab w:val="center" w:pos="5077"/>
        </w:tabs>
        <w:autoSpaceDE w:val="0"/>
        <w:autoSpaceDN w:val="0"/>
        <w:adjustRightInd w:val="0"/>
        <w:spacing w:before="41"/>
        <w:rPr>
          <w:rFonts w:ascii="Arial Narrow" w:hAnsi="Arial Narrow"/>
          <w:b/>
          <w:bCs/>
          <w:color w:val="000000"/>
          <w:sz w:val="22"/>
          <w:szCs w:val="22"/>
        </w:rPr>
      </w:pPr>
      <w:r w:rsidRPr="00AE63C5">
        <w:rPr>
          <w:rFonts w:ascii="Arial Narrow" w:hAnsi="Arial Narrow" w:cs="Arial"/>
          <w:sz w:val="22"/>
          <w:szCs w:val="22"/>
        </w:rPr>
        <w:tab/>
      </w:r>
    </w:p>
    <w:p w14:paraId="453C532D" w14:textId="286BF5FC" w:rsidR="00887106" w:rsidRPr="00AE63C5" w:rsidRDefault="00887106" w:rsidP="007B46B9">
      <w:pPr>
        <w:pStyle w:val="Bezproreda"/>
        <w:rPr>
          <w:rFonts w:ascii="Arial Narrow" w:hAnsi="Arial Narrow" w:cs="Tahoma"/>
          <w:b/>
          <w:bCs/>
          <w:color w:val="000000"/>
        </w:rPr>
      </w:pPr>
      <w:r w:rsidRPr="00AE63C5">
        <w:rPr>
          <w:rFonts w:ascii="Arial Narrow" w:hAnsi="Arial Narrow" w:cs="Tahoma"/>
          <w:b/>
          <w:bCs/>
          <w:color w:val="000000"/>
        </w:rPr>
        <w:t>II. POSEBNI DIO</w:t>
      </w:r>
    </w:p>
    <w:p w14:paraId="364FB36D" w14:textId="77777777" w:rsidR="00887106" w:rsidRPr="00AE63C5" w:rsidRDefault="00887106" w:rsidP="00887106">
      <w:pPr>
        <w:pStyle w:val="Bezproreda"/>
        <w:jc w:val="center"/>
        <w:rPr>
          <w:rFonts w:ascii="Arial Narrow" w:hAnsi="Arial Narrow" w:cs="Tahoma"/>
          <w:b/>
          <w:bCs/>
          <w:color w:val="000000"/>
        </w:rPr>
      </w:pPr>
    </w:p>
    <w:p w14:paraId="2AA31A6A" w14:textId="77777777" w:rsidR="00887106" w:rsidRPr="00AE63C5" w:rsidRDefault="00887106" w:rsidP="00F00A3D">
      <w:pPr>
        <w:pStyle w:val="Bezproreda"/>
        <w:jc w:val="center"/>
        <w:rPr>
          <w:rFonts w:ascii="Arial Narrow" w:hAnsi="Arial Narrow" w:cs="Tahoma"/>
          <w:b/>
          <w:bCs/>
          <w:color w:val="000000"/>
        </w:rPr>
      </w:pPr>
      <w:r w:rsidRPr="00AE63C5">
        <w:rPr>
          <w:rFonts w:ascii="Arial Narrow" w:hAnsi="Arial Narrow" w:cs="Tahoma"/>
          <w:b/>
          <w:bCs/>
          <w:color w:val="000000"/>
        </w:rPr>
        <w:t>Članak 3.</w:t>
      </w:r>
    </w:p>
    <w:p w14:paraId="4E3928BA" w14:textId="180EEC2F" w:rsidR="00887106" w:rsidRPr="00AE63C5" w:rsidRDefault="00B36CE4" w:rsidP="00887106">
      <w:pPr>
        <w:pStyle w:val="Bezproreda"/>
        <w:rPr>
          <w:rFonts w:ascii="Arial Narrow" w:hAnsi="Arial Narrow" w:cs="Tahoma"/>
          <w:bCs/>
          <w:color w:val="000000"/>
        </w:rPr>
      </w:pPr>
      <w:r w:rsidRPr="00AE63C5">
        <w:rPr>
          <w:rFonts w:ascii="Arial Narrow" w:hAnsi="Arial Narrow" w:cs="Tahoma"/>
          <w:bCs/>
          <w:color w:val="000000"/>
        </w:rPr>
        <w:t>Članak 3. mijenja se i glasi: „</w:t>
      </w:r>
      <w:r w:rsidR="00887106" w:rsidRPr="00AE63C5">
        <w:rPr>
          <w:rFonts w:ascii="Arial Narrow" w:hAnsi="Arial Narrow" w:cs="Tahoma"/>
          <w:bCs/>
          <w:color w:val="000000"/>
        </w:rPr>
        <w:t>Rashodi i izdaci u Proračunu iskazani  po organizacijskoj klasifikaciji, izvorima financiranja i ekonomskoj klasifikaciji , raspoređenih u programe koji se sastoje od aktivnosti i projekata:</w:t>
      </w:r>
      <w:r w:rsidRPr="00AE63C5">
        <w:rPr>
          <w:rFonts w:ascii="Arial Narrow" w:hAnsi="Arial Narrow" w:cs="Tahoma"/>
          <w:bCs/>
          <w:color w:val="000000"/>
        </w:rPr>
        <w:t>“</w:t>
      </w:r>
    </w:p>
    <w:p w14:paraId="4D63C5F3" w14:textId="77777777" w:rsidR="00BB7372" w:rsidRPr="00AE63C5" w:rsidRDefault="00BB7372" w:rsidP="00887106">
      <w:pPr>
        <w:pStyle w:val="Bezproreda"/>
        <w:rPr>
          <w:rFonts w:ascii="Arial Narrow" w:hAnsi="Arial Narrow" w:cs="Tahoma"/>
          <w:bCs/>
          <w:color w:val="000000"/>
        </w:rPr>
      </w:pPr>
    </w:p>
    <w:p w14:paraId="7D93D3B0" w14:textId="101932E7" w:rsidR="002B67B8" w:rsidRPr="00AE63C5" w:rsidRDefault="002B67B8" w:rsidP="00887106">
      <w:pPr>
        <w:pStyle w:val="Bezproreda"/>
        <w:rPr>
          <w:rFonts w:ascii="Arial Narrow" w:hAnsi="Arial Narrow" w:cs="Tahoma"/>
          <w:bCs/>
          <w:color w:val="000000"/>
        </w:rPr>
      </w:pPr>
    </w:p>
    <w:tbl>
      <w:tblPr>
        <w:tblW w:w="157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9428"/>
        <w:gridCol w:w="1644"/>
        <w:gridCol w:w="1644"/>
        <w:gridCol w:w="1644"/>
      </w:tblGrid>
      <w:tr w:rsidR="00A67430" w:rsidRPr="00C3751D" w14:paraId="21BD008E" w14:textId="77777777" w:rsidTr="00C3751D">
        <w:trPr>
          <w:trHeight w:val="343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8D45D7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C3751D">
              <w:rPr>
                <w:rFonts w:ascii="Arial Narrow" w:hAnsi="Arial Narrow" w:cs="Calibri"/>
                <w:color w:val="000000"/>
                <w:sz w:val="22"/>
                <w:szCs w:val="22"/>
              </w:rPr>
              <w:t>II. POSEBNI DIO</w:t>
            </w:r>
          </w:p>
        </w:tc>
      </w:tr>
      <w:tr w:rsidR="00A67430" w:rsidRPr="00C3751D" w14:paraId="18710FB6" w14:textId="77777777" w:rsidTr="00C3751D">
        <w:trPr>
          <w:trHeight w:val="2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CE2D67" w14:textId="77777777" w:rsidR="00A67430" w:rsidRPr="00C3751D" w:rsidRDefault="00A67430" w:rsidP="00CF48C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B0CDA3" w14:textId="77777777" w:rsidR="00A67430" w:rsidRPr="00C3751D" w:rsidRDefault="00A67430" w:rsidP="00CF48C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CDE4EB" w14:textId="77777777" w:rsidR="00A67430" w:rsidRPr="00C3751D" w:rsidRDefault="00A67430" w:rsidP="00CF48C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D3EB20" w14:textId="77777777" w:rsidR="00A67430" w:rsidRPr="00C3751D" w:rsidRDefault="00A67430" w:rsidP="00CF48C3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F03013" w14:textId="77777777" w:rsidR="00A67430" w:rsidRPr="00C3751D" w:rsidRDefault="00A67430" w:rsidP="00CF48C3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67430" w:rsidRPr="00C3751D" w14:paraId="513C0570" w14:textId="77777777" w:rsidTr="00A93949">
        <w:trPr>
          <w:trHeight w:val="667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74858B" w14:textId="77777777" w:rsidR="00A67430" w:rsidRPr="00C3751D" w:rsidRDefault="00A67430" w:rsidP="00CF48C3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Račun</w:t>
            </w:r>
          </w:p>
        </w:tc>
        <w:tc>
          <w:tcPr>
            <w:tcW w:w="94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3409D3" w14:textId="77777777" w:rsidR="00A67430" w:rsidRPr="00C3751D" w:rsidRDefault="00A67430" w:rsidP="00CF48C3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Naziv računa</w:t>
            </w:r>
          </w:p>
        </w:tc>
        <w:tc>
          <w:tcPr>
            <w:tcW w:w="16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9C5CE" w14:textId="77777777" w:rsidR="00A67430" w:rsidRPr="00C3751D" w:rsidRDefault="00A67430" w:rsidP="00CF48C3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Plan proračuna 2026</w:t>
            </w:r>
          </w:p>
        </w:tc>
        <w:tc>
          <w:tcPr>
            <w:tcW w:w="16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D66E18" w14:textId="24035A20" w:rsidR="00A67430" w:rsidRPr="00C3751D" w:rsidRDefault="00C3751D" w:rsidP="00CF48C3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Povećanje</w:t>
            </w:r>
            <w:r w:rsidR="00A67430"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br/>
              <w:t>Smanjenje</w:t>
            </w:r>
          </w:p>
        </w:tc>
        <w:tc>
          <w:tcPr>
            <w:tcW w:w="16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4A44BF" w14:textId="77777777" w:rsidR="00A67430" w:rsidRPr="00C3751D" w:rsidRDefault="00A67430" w:rsidP="00CF48C3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1. Rebalans 2026.</w:t>
            </w:r>
          </w:p>
        </w:tc>
      </w:tr>
      <w:tr w:rsidR="00A67430" w:rsidRPr="00C3751D" w14:paraId="6A8A00E4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A9806B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FFFFFF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FFFFFF"/>
                <w:sz w:val="20"/>
                <w:szCs w:val="20"/>
              </w:rPr>
              <w:t>RAZDJEL: 001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B03D79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FFFFFF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FFFFFF"/>
                <w:sz w:val="20"/>
                <w:szCs w:val="20"/>
              </w:rPr>
              <w:t>OPĆINA ĐULOVAC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33121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FFFFFF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FFFFFF"/>
                <w:sz w:val="20"/>
                <w:szCs w:val="20"/>
              </w:rPr>
              <w:t>3.624.612,00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48D81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FFFFFF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FFFFFF"/>
                <w:sz w:val="20"/>
                <w:szCs w:val="20"/>
              </w:rPr>
              <w:t>-788.900,00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97A46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FFFFFF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FFFFFF"/>
                <w:sz w:val="20"/>
                <w:szCs w:val="20"/>
              </w:rPr>
              <w:t>2.835.712,00</w:t>
            </w:r>
          </w:p>
        </w:tc>
      </w:tr>
      <w:tr w:rsidR="00A67430" w:rsidRPr="00C3751D" w14:paraId="76C96983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511AFF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GLAVA: 00110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857F42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PREDSTAVNIČKO I IZVRŠNO TIJELO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6FB98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88.000,00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2E475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74AAC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88.000,00</w:t>
            </w:r>
          </w:p>
        </w:tc>
      </w:tr>
      <w:tr w:rsidR="00A67430" w:rsidRPr="00C3751D" w14:paraId="7E1E8723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E1CE23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Program: 1001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ADDED2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JAVNA UPRAVA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49EA6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88.000,00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B2D35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6209C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88.000,00</w:t>
            </w:r>
          </w:p>
        </w:tc>
      </w:tr>
      <w:tr w:rsidR="00A67430" w:rsidRPr="00C3751D" w14:paraId="292EA3E2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33341C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A100101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6313AD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Donošenje akata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F6B74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77.000,00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E1FA2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45ADF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77.000,00</w:t>
            </w:r>
          </w:p>
        </w:tc>
      </w:tr>
      <w:tr w:rsidR="00A67430" w:rsidRPr="00C3751D" w14:paraId="1BD12D79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51EAD1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AA4C56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3F553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B3D30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B37D0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</w:tr>
      <w:tr w:rsidR="00A67430" w:rsidRPr="00C3751D" w14:paraId="05D532A1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CA34F4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5E3EBE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99F18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D31D6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1C116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</w:tr>
      <w:tr w:rsidR="00A67430" w:rsidRPr="00C3751D" w14:paraId="17B93900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040E86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AE01D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88B8A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20663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FEF2E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</w:tr>
      <w:tr w:rsidR="00A67430" w:rsidRPr="00C3751D" w14:paraId="720CE02A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CC6781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510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AB83AD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E7461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72.000,00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78835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53C08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72.000,00</w:t>
            </w:r>
          </w:p>
        </w:tc>
      </w:tr>
      <w:tr w:rsidR="00A67430" w:rsidRPr="00C3751D" w14:paraId="7065B41A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009A26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269D69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71BDD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72.000,00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8D460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C3B78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72.000,00</w:t>
            </w:r>
          </w:p>
        </w:tc>
      </w:tr>
      <w:tr w:rsidR="00A67430" w:rsidRPr="00C3751D" w14:paraId="122009D9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BB2A7B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596CDB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B1BB9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72.000,00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75716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8B8FF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72.000,00</w:t>
            </w:r>
          </w:p>
        </w:tc>
      </w:tr>
      <w:tr w:rsidR="00A67430" w:rsidRPr="00C3751D" w14:paraId="5EA4ECB1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2685FF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A100102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EF825E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Provedba izbora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693E5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8A7D6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F9CFC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6.000,00</w:t>
            </w:r>
          </w:p>
        </w:tc>
      </w:tr>
      <w:tr w:rsidR="00A67430" w:rsidRPr="00C3751D" w14:paraId="5E6D58D1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19359D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41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2AB6C7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B2DC1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B32D1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D4813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6.000,00</w:t>
            </w:r>
          </w:p>
        </w:tc>
      </w:tr>
      <w:tr w:rsidR="00A67430" w:rsidRPr="00C3751D" w14:paraId="45D1CF2C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F53B38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ED9F66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08CD8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C21DE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01B03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6.000,00</w:t>
            </w:r>
          </w:p>
        </w:tc>
      </w:tr>
      <w:tr w:rsidR="00A67430" w:rsidRPr="00C3751D" w14:paraId="492FA3C8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05B6CF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42E548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63034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827C7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ED8C6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6.000,00</w:t>
            </w:r>
          </w:p>
        </w:tc>
      </w:tr>
      <w:tr w:rsidR="00A67430" w:rsidRPr="00C3751D" w14:paraId="170820BD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AB0620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lastRenderedPageBreak/>
              <w:t>Akt/projekt: A100103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16C4A2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Naknada štete pravnim i fizičkim osobama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82278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3289F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E34CD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</w:tr>
      <w:tr w:rsidR="00A67430" w:rsidRPr="00C3751D" w14:paraId="6FCF9181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DCA876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377A6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5EA7F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5E889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AA1AB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</w:tr>
      <w:tr w:rsidR="00A67430" w:rsidRPr="00C3751D" w14:paraId="4808AC2D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0DF675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B48BE4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679C2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DEFEA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DC2F2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</w:tr>
      <w:tr w:rsidR="00A67430" w:rsidRPr="00C3751D" w14:paraId="1B15A28A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C2141D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8A673E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A76CA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00D05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45428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</w:tr>
      <w:tr w:rsidR="00A67430" w:rsidRPr="00C3751D" w14:paraId="5946BCF8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0940C8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GLAVA: 00120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06F86D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JEDINSTVENI UPRAVNI ODJEL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7510D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3.359.962,00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12E3A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-788.900,00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B3C98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2.571.062,00</w:t>
            </w:r>
          </w:p>
        </w:tc>
      </w:tr>
      <w:tr w:rsidR="00A67430" w:rsidRPr="00C3751D" w14:paraId="086CABE7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CC6524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Program: 1002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50D0E7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JAVNA UPRAVA I ADMINISTRACIJA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6AD19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323.100,00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F72CA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33.000,00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78DAC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356.100,00</w:t>
            </w:r>
          </w:p>
        </w:tc>
      </w:tr>
      <w:tr w:rsidR="00A67430" w:rsidRPr="00C3751D" w14:paraId="38B20C31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0B8094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A100201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50886D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Stručno, administrativno i tehničko osoblje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8EB58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162.600,00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D8017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BC4BB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177.600,00</w:t>
            </w:r>
          </w:p>
        </w:tc>
      </w:tr>
      <w:tr w:rsidR="00A67430" w:rsidRPr="00C3751D" w14:paraId="76FCC36C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8A83AD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EA4F73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F6D32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162.600,00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1074D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5F098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177.600,00</w:t>
            </w:r>
          </w:p>
        </w:tc>
      </w:tr>
      <w:tr w:rsidR="00A67430" w:rsidRPr="00C3751D" w14:paraId="1080E7E8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E20875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6B6504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0F359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162.600,00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88250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01F78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167.600,00</w:t>
            </w:r>
          </w:p>
        </w:tc>
      </w:tr>
      <w:tr w:rsidR="00A67430" w:rsidRPr="00C3751D" w14:paraId="5A508F6A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4D732B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4801D5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7AE74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151.000,00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0655C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1651E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156.000,00</w:t>
            </w:r>
          </w:p>
        </w:tc>
      </w:tr>
      <w:tr w:rsidR="00A67430" w:rsidRPr="00C3751D" w14:paraId="0B0E0F45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9AAB73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B041BA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D66C7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11.600,00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0AE5C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1E862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11.600,00</w:t>
            </w:r>
          </w:p>
        </w:tc>
      </w:tr>
      <w:tr w:rsidR="00A67430" w:rsidRPr="00C3751D" w14:paraId="5D8FACC1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6C6FE8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0DF236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11B20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E750B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0F7F3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</w:tr>
      <w:tr w:rsidR="00A67430" w:rsidRPr="00C3751D" w14:paraId="576A921B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E35129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AD851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D6715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C69E6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B784B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10.000,00</w:t>
            </w:r>
          </w:p>
        </w:tc>
      </w:tr>
      <w:tr w:rsidR="00A67430" w:rsidRPr="00C3751D" w14:paraId="2D1BC550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73EFF3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A100202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C90476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Pripremanje akata iz djelokruga JUO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BCEBC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123.100,00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ADDAA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16.000,00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AA1CB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139.100,00</w:t>
            </w:r>
          </w:p>
        </w:tc>
      </w:tr>
      <w:tr w:rsidR="00A67430" w:rsidRPr="00C3751D" w14:paraId="4AEDAD9D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6D5014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A5C3B8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52230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123.100,00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161AA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16.000,00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088BF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139.100,00</w:t>
            </w:r>
          </w:p>
        </w:tc>
      </w:tr>
      <w:tr w:rsidR="00A67430" w:rsidRPr="00C3751D" w14:paraId="75E609D8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2A2CB0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012ECF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6D90F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123.100,00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60394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16.000,00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829DA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139.100,00</w:t>
            </w:r>
          </w:p>
        </w:tc>
      </w:tr>
      <w:tr w:rsidR="00A67430" w:rsidRPr="00C3751D" w14:paraId="174FC042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1493F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7C2A64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730DC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109.100,00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E36D4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16.000,00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E3C6D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125.100,00</w:t>
            </w:r>
          </w:p>
        </w:tc>
      </w:tr>
      <w:tr w:rsidR="00A67430" w:rsidRPr="00C3751D" w14:paraId="186BA398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8F6683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5C94D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C5FEF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14.000,00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D3899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53799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14.000,00</w:t>
            </w:r>
          </w:p>
        </w:tc>
      </w:tr>
      <w:tr w:rsidR="00A67430" w:rsidRPr="00C3751D" w14:paraId="516AA5FB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6FB19E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K100203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FDEB76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Opremanje JUO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3F11D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37.400,00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9B53D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EB716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39.400,00</w:t>
            </w:r>
          </w:p>
        </w:tc>
      </w:tr>
      <w:tr w:rsidR="00A67430" w:rsidRPr="00C3751D" w14:paraId="7BD3B908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6E6A0D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E71C5C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37D2A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98693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085C9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30.000,00</w:t>
            </w:r>
          </w:p>
        </w:tc>
      </w:tr>
      <w:tr w:rsidR="00A67430" w:rsidRPr="00C3751D" w14:paraId="4D3241C9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6E5501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BFCCD3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217CB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BB407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A40A7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</w:tr>
      <w:tr w:rsidR="00A67430" w:rsidRPr="00C3751D" w14:paraId="796C73A4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128B99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821C51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84F79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1B1D1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38E9C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30.000,00</w:t>
            </w:r>
          </w:p>
        </w:tc>
      </w:tr>
      <w:tr w:rsidR="00A67430" w:rsidRPr="00C3751D" w14:paraId="71BF5AAC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9D554F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72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DEA5EB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Prihodi od prodaje nefin. imovine u vlasništvu RH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9009A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7.400,00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CE367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0D1A8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9.400,00</w:t>
            </w:r>
          </w:p>
        </w:tc>
      </w:tr>
      <w:tr w:rsidR="00A67430" w:rsidRPr="00C3751D" w14:paraId="4342CCF8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066A13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2042D3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B0966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7.400,00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85FFA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AD592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9.400,00</w:t>
            </w:r>
          </w:p>
        </w:tc>
      </w:tr>
      <w:tr w:rsidR="00A67430" w:rsidRPr="00C3751D" w14:paraId="5E74BFB8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BE13B7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075A94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2AA66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7.400,00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3F621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A2D29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9.400,00</w:t>
            </w:r>
          </w:p>
        </w:tc>
      </w:tr>
      <w:tr w:rsidR="00A67430" w:rsidRPr="00C3751D" w14:paraId="006C3B1D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EBD4C8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lastRenderedPageBreak/>
              <w:t>Program: 1003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4EC0EA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ODRŽAVANJE KOMUNALNE INFRASTRUKTURE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4BBD0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119.500,00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A0991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1D69B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124.500,00</w:t>
            </w:r>
          </w:p>
        </w:tc>
      </w:tr>
      <w:tr w:rsidR="00A67430" w:rsidRPr="00C3751D" w14:paraId="32D39F2F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248786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A100302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6FFE2B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Održavanje čistoće javnih površina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76786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718B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7CB90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</w:tr>
      <w:tr w:rsidR="00A67430" w:rsidRPr="00C3751D" w14:paraId="2E2EA482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8E8CC9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41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BBFC7F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D2692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19E9C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29FF2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15.000,00</w:t>
            </w:r>
          </w:p>
        </w:tc>
      </w:tr>
      <w:tr w:rsidR="00A67430" w:rsidRPr="00C3751D" w14:paraId="32755952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69D62F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4AA370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6CDBC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381DD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DD6B9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</w:tr>
      <w:tr w:rsidR="00A67430" w:rsidRPr="00C3751D" w14:paraId="0D082FAC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F0742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A411EB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504ED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ED929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1D170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15.000,00</w:t>
            </w:r>
          </w:p>
        </w:tc>
      </w:tr>
      <w:tr w:rsidR="00A67430" w:rsidRPr="00C3751D" w14:paraId="37AA16A9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1996B4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A100303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B73A3B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Javna rasvjeta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419DC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26.000,00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4FE6C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54BB8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31.000,00</w:t>
            </w:r>
          </w:p>
        </w:tc>
      </w:tr>
      <w:tr w:rsidR="00A67430" w:rsidRPr="00C3751D" w14:paraId="48E3A2F4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34204C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41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C7C159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5166F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26.000,00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E7362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15EAF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31.000,00</w:t>
            </w:r>
          </w:p>
        </w:tc>
      </w:tr>
      <w:tr w:rsidR="00A67430" w:rsidRPr="00C3751D" w14:paraId="684A8A4F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EF3E55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373EF5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77356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26.000,00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48F97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9697C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26.000,00</w:t>
            </w:r>
          </w:p>
        </w:tc>
      </w:tr>
      <w:tr w:rsidR="00A67430" w:rsidRPr="00C3751D" w14:paraId="6DEA2089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A8D5D7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20441C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E1F06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26.000,00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D0F14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C59B7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26.000,00</w:t>
            </w:r>
          </w:p>
        </w:tc>
      </w:tr>
      <w:tr w:rsidR="00A67430" w:rsidRPr="00C3751D" w14:paraId="70902171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EF0EB9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1498DC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391EF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65CB1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2BFCD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</w:tr>
      <w:tr w:rsidR="00A67430" w:rsidRPr="00C3751D" w14:paraId="0ECA3B53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5FDB9E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79281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03150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4B7DC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23E30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</w:tr>
      <w:tr w:rsidR="00A67430" w:rsidRPr="00C3751D" w14:paraId="6EAA6098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528B35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A100304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B368F7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Održavanje komunalne infrastrukture i objekata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CE972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54.500,00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8ABC8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6FEB7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54.500,00</w:t>
            </w:r>
          </w:p>
        </w:tc>
      </w:tr>
      <w:tr w:rsidR="00A67430" w:rsidRPr="00C3751D" w14:paraId="2D5541D8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4891EB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2B107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1E060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18.500,00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DAF68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2FFEF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18.500,00</w:t>
            </w:r>
          </w:p>
        </w:tc>
      </w:tr>
      <w:tr w:rsidR="00A67430" w:rsidRPr="00C3751D" w14:paraId="55A35FE7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CBB577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FD6056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658F5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18.500,00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39F7F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EAB15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18.500,00</w:t>
            </w:r>
          </w:p>
        </w:tc>
      </w:tr>
      <w:tr w:rsidR="00A67430" w:rsidRPr="00C3751D" w14:paraId="04D4A523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A30B5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F5F991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74131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18.500,00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0DCE1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A76B8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18.500,00</w:t>
            </w:r>
          </w:p>
        </w:tc>
      </w:tr>
      <w:tr w:rsidR="00A67430" w:rsidRPr="00C3751D" w14:paraId="1DDEA148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CFDEB1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41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9F283B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D74A0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36.000,00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40E73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F2BA3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36.000,00</w:t>
            </w:r>
          </w:p>
        </w:tc>
      </w:tr>
      <w:tr w:rsidR="00A67430" w:rsidRPr="00C3751D" w14:paraId="73E43878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DDFDC8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5DA517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934F7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36.000,00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5CE4B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C03CA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36.000,00</w:t>
            </w:r>
          </w:p>
        </w:tc>
      </w:tr>
      <w:tr w:rsidR="00A67430" w:rsidRPr="00C3751D" w14:paraId="596E5034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57575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BDA4DA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6A24A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36.000,00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0CCBE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F6F6F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36.000,00</w:t>
            </w:r>
          </w:p>
        </w:tc>
      </w:tr>
      <w:tr w:rsidR="00A67430" w:rsidRPr="00C3751D" w14:paraId="51009712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07C450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A100305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0320B4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Deratizacija i dezinsekcija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0A8C1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24.000,00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ADC52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71E8E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24.000,00</w:t>
            </w:r>
          </w:p>
        </w:tc>
      </w:tr>
      <w:tr w:rsidR="00A67430" w:rsidRPr="00C3751D" w14:paraId="45C03836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B06D6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60BB9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086C4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2F18C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D6E94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</w:tr>
      <w:tr w:rsidR="00A67430" w:rsidRPr="00C3751D" w14:paraId="743B19DC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394D59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595874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A31D3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A41D2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FFED3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</w:tr>
      <w:tr w:rsidR="00A67430" w:rsidRPr="00C3751D" w14:paraId="3252C514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5BFB7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C9F4E4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C4BCA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86F74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C8AAF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</w:tr>
      <w:tr w:rsidR="00A67430" w:rsidRPr="00C3751D" w14:paraId="4E245AFA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5F6ED4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41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2B7755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8DDA2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19.000,00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F822E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5FCC1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19.000,00</w:t>
            </w:r>
          </w:p>
        </w:tc>
      </w:tr>
      <w:tr w:rsidR="00A67430" w:rsidRPr="00C3751D" w14:paraId="35DFEA2A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C30880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2A14FB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73AC0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19.000,00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9BC0B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3D187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19.000,00</w:t>
            </w:r>
          </w:p>
        </w:tc>
      </w:tr>
      <w:tr w:rsidR="00A67430" w:rsidRPr="00C3751D" w14:paraId="1CFCE16B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2726CB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083C45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FD0CF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19.000,00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E6465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25CB8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19.000,00</w:t>
            </w:r>
          </w:p>
        </w:tc>
      </w:tr>
      <w:tr w:rsidR="00A67430" w:rsidRPr="00C3751D" w14:paraId="16E1657F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607946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Program: 1004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193D23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IZGRADNJA OBJEKATA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4B1ED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951.000,00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EBD22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-557.000,00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E957F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394.000,00</w:t>
            </w:r>
          </w:p>
        </w:tc>
      </w:tr>
      <w:tr w:rsidR="00A67430" w:rsidRPr="00C3751D" w14:paraId="03DCD6E7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FF71C8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lastRenderedPageBreak/>
              <w:t>Akt/projekt: K100402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BCEBC8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Projektna dokumentacija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AE479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18.000,00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FDA0A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09325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18.000,00</w:t>
            </w:r>
          </w:p>
        </w:tc>
      </w:tr>
      <w:tr w:rsidR="00A67430" w:rsidRPr="00C3751D" w14:paraId="788D8815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2CFE3C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2224FB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F17B3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18.000,00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10B22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8EDBA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18.000,00</w:t>
            </w:r>
          </w:p>
        </w:tc>
      </w:tr>
      <w:tr w:rsidR="00A67430" w:rsidRPr="00C3751D" w14:paraId="40F0ACA9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AA758D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6CA006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44056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18.000,00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90511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8448F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18.000,00</w:t>
            </w:r>
          </w:p>
        </w:tc>
      </w:tr>
      <w:tr w:rsidR="00A67430" w:rsidRPr="00C3751D" w14:paraId="33CC4EDA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1CA363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B4FE8F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96758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18.000,00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26F9F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4FFDE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18.000,00</w:t>
            </w:r>
          </w:p>
        </w:tc>
      </w:tr>
      <w:tr w:rsidR="00A67430" w:rsidRPr="00C3751D" w14:paraId="2C17202B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F9C30F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K100403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BCE353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Kapitalne donacije mjesnoj samoupravi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69CEE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3449F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0669D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85.000,00</w:t>
            </w:r>
          </w:p>
        </w:tc>
      </w:tr>
      <w:tr w:rsidR="00A67430" w:rsidRPr="00C3751D" w14:paraId="11D1D6ED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39DAE8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8F9C1E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6520B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85.000,00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A3C81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40177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85.000,00</w:t>
            </w:r>
          </w:p>
        </w:tc>
      </w:tr>
      <w:tr w:rsidR="00A67430" w:rsidRPr="00C3751D" w14:paraId="4C61CA4A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2F04A2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D1A015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F7085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6D83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A209E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85.000,00</w:t>
            </w:r>
          </w:p>
        </w:tc>
      </w:tr>
      <w:tr w:rsidR="00A67430" w:rsidRPr="00C3751D" w14:paraId="79B86645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9A52B8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6454E1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19152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85.000,00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4C613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3A46B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85.000,00</w:t>
            </w:r>
          </w:p>
        </w:tc>
      </w:tr>
      <w:tr w:rsidR="00A67430" w:rsidRPr="00C3751D" w14:paraId="4CD05045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386C77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K100404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A5CD66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Cestovna infrastruktura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C5966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671.000,00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289B4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-557.000,00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DAD2A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114.000,00</w:t>
            </w:r>
          </w:p>
        </w:tc>
      </w:tr>
      <w:tr w:rsidR="00A67430" w:rsidRPr="00C3751D" w14:paraId="50616CFD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A44DB7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0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465FD7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(ništa)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D7866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4C32A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40EA1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90.000,00</w:t>
            </w:r>
          </w:p>
        </w:tc>
      </w:tr>
      <w:tr w:rsidR="00A67430" w:rsidRPr="00C3751D" w14:paraId="2726CA9D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9F10AF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4FDD32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E595E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B5082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077BD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90.000,00</w:t>
            </w:r>
          </w:p>
        </w:tc>
      </w:tr>
      <w:tr w:rsidR="00A67430" w:rsidRPr="00C3751D" w14:paraId="04D5BDB3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37A4E8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BE10C6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967A7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E5B8F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F4E3D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90.000,00</w:t>
            </w:r>
          </w:p>
        </w:tc>
      </w:tr>
      <w:tr w:rsidR="00A67430" w:rsidRPr="00C3751D" w14:paraId="1ABC74C5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DB228B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C8EFE8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A8871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21.000,00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52BE0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51732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21.000,00</w:t>
            </w:r>
          </w:p>
        </w:tc>
      </w:tr>
      <w:tr w:rsidR="00A67430" w:rsidRPr="00C3751D" w14:paraId="00DA604B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D860DD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08DA12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A2D1E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21.000,00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5C9F2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52999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21.000,00</w:t>
            </w:r>
          </w:p>
        </w:tc>
      </w:tr>
      <w:tr w:rsidR="00A67430" w:rsidRPr="00C3751D" w14:paraId="34BF6E5E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ACC016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51F798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943AD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21.000,00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A3166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9FC11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21.000,00</w:t>
            </w:r>
          </w:p>
        </w:tc>
      </w:tr>
      <w:tr w:rsidR="00A67430" w:rsidRPr="00C3751D" w14:paraId="038EB8DD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F9CBEA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31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109996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E0F79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865AF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5D18D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3.000,00</w:t>
            </w:r>
          </w:p>
        </w:tc>
      </w:tr>
      <w:tr w:rsidR="00A67430" w:rsidRPr="00C3751D" w14:paraId="757E80A4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56B826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E356AF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8138F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740B5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E3E2B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3.000,00</w:t>
            </w:r>
          </w:p>
        </w:tc>
      </w:tr>
      <w:tr w:rsidR="00A67430" w:rsidRPr="00C3751D" w14:paraId="03181159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1A09D1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F762AE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91793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E3075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9CA94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3.000,00</w:t>
            </w:r>
          </w:p>
        </w:tc>
      </w:tr>
      <w:tr w:rsidR="00A67430" w:rsidRPr="00C3751D" w14:paraId="3B596853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5E280C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52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332E5A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8602F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560.000,00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2BC5F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-560.000,00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57977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A67430" w:rsidRPr="00C3751D" w14:paraId="67FAB5F8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03FA50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A6C632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0E652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560.000,00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4C303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-560.000,00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E3532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67430" w:rsidRPr="00C3751D" w14:paraId="7F9E77EF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23D605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D63903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55EE9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560.000,00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AF3A8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-560.000,00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640EF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A67430" w:rsidRPr="00C3751D" w14:paraId="62A742ED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6C0F18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K100406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8C14EA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Izgradnja sustava vodoopskrbe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0B1EF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26.000,00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AFA7E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C9D96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26.000,00</w:t>
            </w:r>
          </w:p>
        </w:tc>
      </w:tr>
      <w:tr w:rsidR="00A67430" w:rsidRPr="00C3751D" w14:paraId="09877801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BF628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32B1A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D51AE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759FE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8348A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10.000,00</w:t>
            </w:r>
          </w:p>
        </w:tc>
      </w:tr>
      <w:tr w:rsidR="00A67430" w:rsidRPr="00C3751D" w14:paraId="3D1362C6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137477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67B240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2E23D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2263E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5F322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</w:tr>
      <w:tr w:rsidR="00A67430" w:rsidRPr="00C3751D" w14:paraId="09CEED70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C11BB9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516139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0B997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0AD78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FA139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10.000,00</w:t>
            </w:r>
          </w:p>
        </w:tc>
      </w:tr>
      <w:tr w:rsidR="00A67430" w:rsidRPr="00C3751D" w14:paraId="140112B2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77AA24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41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C719B8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327E3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11.000,00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21AE3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248B4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11.000,00</w:t>
            </w:r>
          </w:p>
        </w:tc>
      </w:tr>
      <w:tr w:rsidR="00A67430" w:rsidRPr="00C3751D" w14:paraId="270DD142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36E499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EC8252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505B3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11.000,00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C8BF4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5FB0C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11.000,00</w:t>
            </w:r>
          </w:p>
        </w:tc>
      </w:tr>
      <w:tr w:rsidR="00A67430" w:rsidRPr="00C3751D" w14:paraId="21251514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219A55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2A820D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CBF80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11.000,00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F6ED1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F1C52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11.000,00</w:t>
            </w:r>
          </w:p>
        </w:tc>
      </w:tr>
      <w:tr w:rsidR="00A67430" w:rsidRPr="00C3751D" w14:paraId="5E4214C2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A664AD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810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711477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Namjenski primici od zaduživanja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2B0E5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D21C2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8E403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</w:tr>
      <w:tr w:rsidR="00A67430" w:rsidRPr="00C3751D" w14:paraId="72367183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2338B6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43569C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5E9D3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C28BE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7D912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</w:tr>
      <w:tr w:rsidR="00A67430" w:rsidRPr="00C3751D" w14:paraId="3C042CF6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ADA175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lastRenderedPageBreak/>
              <w:t>42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17CA8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C0E89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A7E35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CA3FF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</w:tr>
      <w:tr w:rsidR="00A67430" w:rsidRPr="00C3751D" w14:paraId="6B520921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3DB190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K100407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D18CC5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Rekonstrukcija javnih površina i spomenika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1248E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51.000,00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833F2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1B6DD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51.000,00</w:t>
            </w:r>
          </w:p>
        </w:tc>
      </w:tr>
      <w:tr w:rsidR="00A67430" w:rsidRPr="00C3751D" w14:paraId="08EFB367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351506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745F86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81511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51.000,00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1024F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67C4A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51.000,00</w:t>
            </w:r>
          </w:p>
        </w:tc>
      </w:tr>
      <w:tr w:rsidR="00A67430" w:rsidRPr="00C3751D" w14:paraId="45B8310B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C23881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E8EA5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B32B6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51.000,00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95EC7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9E1C8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51.000,00</w:t>
            </w:r>
          </w:p>
        </w:tc>
      </w:tr>
      <w:tr w:rsidR="00A67430" w:rsidRPr="00C3751D" w14:paraId="02F8CDF3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3E44F8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E8ACFE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41706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51.000,00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81067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E2CDA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51.000,00</w:t>
            </w:r>
          </w:p>
        </w:tc>
      </w:tr>
      <w:tr w:rsidR="00A67430" w:rsidRPr="00C3751D" w14:paraId="6FD20437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0198EE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K100409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54980A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Multifunkcionalna zgrada Đulovac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597D3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26838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-100.000,00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916B6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67430" w:rsidRPr="00C3751D" w14:paraId="1EFC63C5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F89BDA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52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7FED5C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C1C33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6B7BF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-100.000,00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804C4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A67430" w:rsidRPr="00C3751D" w14:paraId="7779519A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8C33B6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A8C155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0DA92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1F1DC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-100.000,00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C52DC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67430" w:rsidRPr="00C3751D" w14:paraId="54A1452B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3C70E4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C39CB1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5EFF2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70491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-100.000,00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B21A2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A67430" w:rsidRPr="00C3751D" w14:paraId="1EE3E116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E77303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K101413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34259D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Izvođenje radova na krajobraznom uređenju centra </w:t>
            </w:r>
            <w:proofErr w:type="spellStart"/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Đulovca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93C49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EA86F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477F1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</w:tr>
      <w:tr w:rsidR="00A67430" w:rsidRPr="00C3751D" w14:paraId="62906EE7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3EDE43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52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E17EF1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CFABC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FDF56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BBE01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100.000,00</w:t>
            </w:r>
          </w:p>
        </w:tc>
      </w:tr>
      <w:tr w:rsidR="00A67430" w:rsidRPr="00C3751D" w14:paraId="5D887AC8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FB75A0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DC4F92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E562B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08D5A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FA4DD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</w:tr>
      <w:tr w:rsidR="00A67430" w:rsidRPr="00C3751D" w14:paraId="26DF90B4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DB3068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DCF94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52BC3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0AFA5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31F70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100.000,00</w:t>
            </w:r>
          </w:p>
        </w:tc>
      </w:tr>
      <w:tr w:rsidR="00A67430" w:rsidRPr="00C3751D" w14:paraId="6B7FD826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BF2134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Program: 1005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69C398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ORGANIZIRANJE I PROVOĐENJE ZAŠTITE I SPAŠAVANJA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819A2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123.000,00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038E4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7617E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132.000,00</w:t>
            </w:r>
          </w:p>
        </w:tc>
      </w:tr>
      <w:tr w:rsidR="00A67430" w:rsidRPr="00C3751D" w14:paraId="486DF70D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9424D7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A100501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560979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Redovna djelatnost JVP, DVD, HGSS, CZ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B637B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116.000,00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84D36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AFFC4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125.000,00</w:t>
            </w:r>
          </w:p>
        </w:tc>
      </w:tr>
      <w:tr w:rsidR="00A67430" w:rsidRPr="00C3751D" w14:paraId="037572C4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AB7D99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0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FE222F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(ništa)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72497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79B67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59072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100.000,00</w:t>
            </w:r>
          </w:p>
        </w:tc>
      </w:tr>
      <w:tr w:rsidR="00A67430" w:rsidRPr="00C3751D" w14:paraId="4EDF9BF7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C070C4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B2E572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1922E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5BCAC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7E571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</w:tr>
      <w:tr w:rsidR="00A67430" w:rsidRPr="00C3751D" w14:paraId="0E6DF142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6F3CAD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77B2E9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17441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9B65E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A1BA1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100.000,00</w:t>
            </w:r>
          </w:p>
        </w:tc>
      </w:tr>
      <w:tr w:rsidR="00A67430" w:rsidRPr="00C3751D" w14:paraId="478C91E2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CD3B15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6060C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6CBAE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116.000,00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4C2F1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-91.000,00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B7CEF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25.000,00</w:t>
            </w:r>
          </w:p>
        </w:tc>
      </w:tr>
      <w:tr w:rsidR="00A67430" w:rsidRPr="00C3751D" w14:paraId="4ABCFB98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C559FF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1A961C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FD570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114.000,00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01BEB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-91.000,00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FDDAB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23.000,00</w:t>
            </w:r>
          </w:p>
        </w:tc>
      </w:tr>
      <w:tr w:rsidR="00A67430" w:rsidRPr="00C3751D" w14:paraId="4A9A76DD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0CD0E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B63FB3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B6887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9D762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C9750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2.000,00</w:t>
            </w:r>
          </w:p>
        </w:tc>
      </w:tr>
      <w:tr w:rsidR="00A67430" w:rsidRPr="00C3751D" w14:paraId="114524CB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CECB69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5E4DCA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DB25A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112.000,00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3F9D6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-91.000,00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8570C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21.000,00</w:t>
            </w:r>
          </w:p>
        </w:tc>
      </w:tr>
      <w:tr w:rsidR="00A67430" w:rsidRPr="00C3751D" w14:paraId="6717C533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A13BB1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7BB4C4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D2974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022AA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2A1FE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</w:tr>
      <w:tr w:rsidR="00A67430" w:rsidRPr="00C3751D" w14:paraId="7FD2EA4F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F52A45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634C64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76826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76713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E2B1F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2.000,00</w:t>
            </w:r>
          </w:p>
        </w:tc>
      </w:tr>
      <w:tr w:rsidR="00A67430" w:rsidRPr="00C3751D" w14:paraId="3ADA5300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73C9C4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A100504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1041CA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Izrada plana zaštite od požara i procjena </w:t>
            </w:r>
            <w:proofErr w:type="spellStart"/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ugoženosti</w:t>
            </w:r>
            <w:proofErr w:type="spellEnd"/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 od požara na području Općine Đulovac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B8B73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59110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EFB40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7.000,00</w:t>
            </w:r>
          </w:p>
        </w:tc>
      </w:tr>
      <w:tr w:rsidR="00A67430" w:rsidRPr="00C3751D" w14:paraId="4ED03D94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AEF466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E2DF3F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9B46D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F9362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9ED7F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7.000,00</w:t>
            </w:r>
          </w:p>
        </w:tc>
      </w:tr>
      <w:tr w:rsidR="00A67430" w:rsidRPr="00C3751D" w14:paraId="219A3CC3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D7339B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E376CF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51B13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07CEB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93010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7.000,00</w:t>
            </w:r>
          </w:p>
        </w:tc>
      </w:tr>
      <w:tr w:rsidR="00A67430" w:rsidRPr="00C3751D" w14:paraId="0D8B5F72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19BD9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lastRenderedPageBreak/>
              <w:t>32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8A040C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CA05D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4E0B6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1743A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7.000,00</w:t>
            </w:r>
          </w:p>
        </w:tc>
      </w:tr>
      <w:tr w:rsidR="00A67430" w:rsidRPr="00C3751D" w14:paraId="4C432644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D962F8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Program: 1006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B693AB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POTICANJE I RAZVOJ PROIZVODNJE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4BDD3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11.600,00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72558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471D7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11.600,00</w:t>
            </w:r>
          </w:p>
        </w:tc>
      </w:tr>
      <w:tr w:rsidR="00A67430" w:rsidRPr="00C3751D" w14:paraId="4FE14D06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1FE115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A100601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0ACF6D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Poticanje poljoprivredne proizvodnje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C4588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5.600,00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85C56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F3ED3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5.600,00</w:t>
            </w:r>
          </w:p>
        </w:tc>
      </w:tr>
      <w:tr w:rsidR="00A67430" w:rsidRPr="00C3751D" w14:paraId="6238C072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54AF6E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DAD70A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7890C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5.600,00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57A6D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A78F7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5.600,00</w:t>
            </w:r>
          </w:p>
        </w:tc>
      </w:tr>
      <w:tr w:rsidR="00A67430" w:rsidRPr="00C3751D" w14:paraId="12174A57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3BAFEE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D9011F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0CDCE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5.600,00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8441B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D91C1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5.600,00</w:t>
            </w:r>
          </w:p>
        </w:tc>
      </w:tr>
      <w:tr w:rsidR="00A67430" w:rsidRPr="00C3751D" w14:paraId="0E25069B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8BB6FC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F7B10B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4FE87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5.600,00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96AFB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DF008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5.600,00</w:t>
            </w:r>
          </w:p>
        </w:tc>
      </w:tr>
      <w:tr w:rsidR="00A67430" w:rsidRPr="00C3751D" w14:paraId="53382498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7B1292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A100602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842F99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Potpora radu poljoprivrednih udruga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22E22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4A459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5C626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</w:tr>
      <w:tr w:rsidR="00A67430" w:rsidRPr="00C3751D" w14:paraId="1CE66061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E0BBE1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94665A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276CB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81FF5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2DB78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2.000,00</w:t>
            </w:r>
          </w:p>
        </w:tc>
      </w:tr>
      <w:tr w:rsidR="00A67430" w:rsidRPr="00C3751D" w14:paraId="5A44D364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0C34C4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5120A3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5DFA7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5E544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D36E8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</w:tr>
      <w:tr w:rsidR="00A67430" w:rsidRPr="00C3751D" w14:paraId="19A255CC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6E77B3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F2D5BC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FE609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CD66A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E761D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2.000,00</w:t>
            </w:r>
          </w:p>
        </w:tc>
      </w:tr>
      <w:tr w:rsidR="00A67430" w:rsidRPr="00C3751D" w14:paraId="7931BE9E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C225FD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A100603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381B33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Poticanje gospodarstva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78478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5CAAE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156E3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4.000,00</w:t>
            </w:r>
          </w:p>
        </w:tc>
      </w:tr>
      <w:tr w:rsidR="00A67430" w:rsidRPr="00C3751D" w14:paraId="090155BC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6AABAA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483A67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F54A3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2E420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A7089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4.000,00</w:t>
            </w:r>
          </w:p>
        </w:tc>
      </w:tr>
      <w:tr w:rsidR="00A67430" w:rsidRPr="00C3751D" w14:paraId="1E9A70FC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42CEB6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00E58D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73060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B9F52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FFD4F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4.000,00</w:t>
            </w:r>
          </w:p>
        </w:tc>
      </w:tr>
      <w:tr w:rsidR="00A67430" w:rsidRPr="00C3751D" w14:paraId="721F5722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ED382F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91253D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4E578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816D2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453C1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4.000,00</w:t>
            </w:r>
          </w:p>
        </w:tc>
      </w:tr>
      <w:tr w:rsidR="00A67430" w:rsidRPr="00C3751D" w14:paraId="67DA157B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5E9B34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Program: 1007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74EA70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SOCIJALNA SKRB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52AEA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588.762,00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02AF4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0A3D3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595.762,00</w:t>
            </w:r>
          </w:p>
        </w:tc>
      </w:tr>
      <w:tr w:rsidR="00A67430" w:rsidRPr="00C3751D" w14:paraId="3D2E53B3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76EE9E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A100701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AD028E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Pomoći obiteljima i pojedincima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47F5A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524.200,00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A7C90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D7143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531.200,00</w:t>
            </w:r>
          </w:p>
        </w:tc>
      </w:tr>
      <w:tr w:rsidR="00A67430" w:rsidRPr="00C3751D" w14:paraId="6AE03796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4DC0D6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EB9E2C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1FBBF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482.000,00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7A3B6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47003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482.000,00</w:t>
            </w:r>
          </w:p>
        </w:tc>
      </w:tr>
      <w:tr w:rsidR="00A67430" w:rsidRPr="00C3751D" w14:paraId="4ECCCBED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C16E21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AAAC8C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AA586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482.000,00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0EC76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03AB3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482.000,00</w:t>
            </w:r>
          </w:p>
        </w:tc>
      </w:tr>
      <w:tr w:rsidR="00A67430" w:rsidRPr="00C3751D" w14:paraId="60B6B61F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B8269B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ADC42D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4BD13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482.000,00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A5B67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55053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482.000,00</w:t>
            </w:r>
          </w:p>
        </w:tc>
      </w:tr>
      <w:tr w:rsidR="00A67430" w:rsidRPr="00C3751D" w14:paraId="11F40BF8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75AF9B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31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DEC02D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7F434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42.200,00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44FF3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FED31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49.200,00</w:t>
            </w:r>
          </w:p>
        </w:tc>
      </w:tr>
      <w:tr w:rsidR="00A67430" w:rsidRPr="00C3751D" w14:paraId="37934E62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7BE602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33CE6A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82A3B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42.200,00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D0140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9C206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49.200,00</w:t>
            </w:r>
          </w:p>
        </w:tc>
      </w:tr>
      <w:tr w:rsidR="00A67430" w:rsidRPr="00C3751D" w14:paraId="4588F081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32C5F7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E16FB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86C6C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42.200,00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845BD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C5277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49.200,00</w:t>
            </w:r>
          </w:p>
        </w:tc>
      </w:tr>
      <w:tr w:rsidR="00A67430" w:rsidRPr="00C3751D" w14:paraId="13D531F8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7F55A3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A100703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0520B5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Ostali programi socijalne skrbi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C4BF6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64.562,00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F0CC9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E5400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64.562,00</w:t>
            </w:r>
          </w:p>
        </w:tc>
      </w:tr>
      <w:tr w:rsidR="00A67430" w:rsidRPr="00C3751D" w14:paraId="4300AA12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EAB52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10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33C279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B8962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65ACF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AA36A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10.000,00</w:t>
            </w:r>
          </w:p>
        </w:tc>
      </w:tr>
      <w:tr w:rsidR="00A67430" w:rsidRPr="00C3751D" w14:paraId="4D2AEC76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894DDB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7C91D1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F2CEC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F45A1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306F4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</w:tr>
      <w:tr w:rsidR="00A67430" w:rsidRPr="00C3751D" w14:paraId="20124D96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BE3EA4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lastRenderedPageBreak/>
              <w:t>37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75CFE6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B59ED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9BB1B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FD8CE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10.000,00</w:t>
            </w:r>
          </w:p>
        </w:tc>
      </w:tr>
      <w:tr w:rsidR="00A67430" w:rsidRPr="00C3751D" w14:paraId="5F881A26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372FA8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2C3AC3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D7391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52.562,00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B4D5B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7751C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52.562,00</w:t>
            </w:r>
          </w:p>
        </w:tc>
      </w:tr>
      <w:tr w:rsidR="00A67430" w:rsidRPr="00C3751D" w14:paraId="6E75CEF2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601720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63C8A5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15274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52.562,00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8F9CC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7DCED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52.562,00</w:t>
            </w:r>
          </w:p>
        </w:tc>
      </w:tr>
      <w:tr w:rsidR="00A67430" w:rsidRPr="00C3751D" w14:paraId="13F34271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9111E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6790DF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2D945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46.000,00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A021C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3C78C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46.000,00</w:t>
            </w:r>
          </w:p>
        </w:tc>
      </w:tr>
      <w:tr w:rsidR="00A67430" w:rsidRPr="00C3751D" w14:paraId="05031EB4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48A72A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41E659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2EDA5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6.562,00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7B3F0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2DE05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6.562,00</w:t>
            </w:r>
          </w:p>
        </w:tc>
      </w:tr>
      <w:tr w:rsidR="00A67430" w:rsidRPr="00C3751D" w14:paraId="02DA0CCF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BD975C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510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64988F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3D949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7B562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A5E1F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2.000,00</w:t>
            </w:r>
          </w:p>
        </w:tc>
      </w:tr>
      <w:tr w:rsidR="00A67430" w:rsidRPr="00C3751D" w14:paraId="514BF46E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2A1979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1FFA3F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D011B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44223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E2AE7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</w:tr>
      <w:tr w:rsidR="00A67430" w:rsidRPr="00C3751D" w14:paraId="3052F22B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ECFAB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5A7D98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90FE8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81070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F7D27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2.000,00</w:t>
            </w:r>
          </w:p>
        </w:tc>
      </w:tr>
      <w:tr w:rsidR="00A67430" w:rsidRPr="00C3751D" w14:paraId="5D2C84AC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213B44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Program: 1008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EB8785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OBRAZOVANJE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BAB31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547.600,00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752E8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-288.400,00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87D61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259.200,00</w:t>
            </w:r>
          </w:p>
        </w:tc>
      </w:tr>
      <w:tr w:rsidR="00A67430" w:rsidRPr="00C3751D" w14:paraId="3F0A13E3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EA984C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A100801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E15EF9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Predškolsko obrazovanje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05354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316.600,00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D893F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-289.400,00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B1620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27.200,00</w:t>
            </w:r>
          </w:p>
        </w:tc>
      </w:tr>
      <w:tr w:rsidR="00A67430" w:rsidRPr="00C3751D" w14:paraId="18ECD058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A9BC8B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0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B2C224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(ništa)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CEA7E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0C69E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-290.000,00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47935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10.000,00</w:t>
            </w:r>
          </w:p>
        </w:tc>
      </w:tr>
      <w:tr w:rsidR="00A67430" w:rsidRPr="00C3751D" w14:paraId="46764165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0181FB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E454FF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9D9A2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30542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-290.000,00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19A25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</w:tr>
      <w:tr w:rsidR="00A67430" w:rsidRPr="00C3751D" w14:paraId="2536F861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B78C58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8FDED7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64B3E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56579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-290.000,00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6A4DC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10.000,00</w:t>
            </w:r>
          </w:p>
        </w:tc>
      </w:tr>
      <w:tr w:rsidR="00A67430" w:rsidRPr="00C3751D" w14:paraId="3E0CB42B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E36B58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99DB18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77168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16.600,00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A8786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202A8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17.200,00</w:t>
            </w:r>
          </w:p>
        </w:tc>
      </w:tr>
      <w:tr w:rsidR="00A67430" w:rsidRPr="00C3751D" w14:paraId="10F3A4B1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68ACC4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B89832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B38A7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16.600,00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D3919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85BEB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17.200,00</w:t>
            </w:r>
          </w:p>
        </w:tc>
      </w:tr>
      <w:tr w:rsidR="00A67430" w:rsidRPr="00C3751D" w14:paraId="63EF3257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01E514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BE14BE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2EAD3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B7076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A46CC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600,00</w:t>
            </w:r>
          </w:p>
        </w:tc>
      </w:tr>
      <w:tr w:rsidR="00A67430" w:rsidRPr="00C3751D" w14:paraId="3E8C3C42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6B1815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87CDB9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EC01D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16.000,00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100B9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9A9D2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16.600,00</w:t>
            </w:r>
          </w:p>
        </w:tc>
      </w:tr>
      <w:tr w:rsidR="00A67430" w:rsidRPr="00C3751D" w14:paraId="6A46B5E1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F08E50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A100802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9060D7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Osnovnoškolsko obrazovanje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DFE06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165.000,00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B100D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7A637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166.000,00</w:t>
            </w:r>
          </w:p>
        </w:tc>
      </w:tr>
      <w:tr w:rsidR="00A67430" w:rsidRPr="00C3751D" w14:paraId="051C4099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BC56ED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5F81F1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8A4B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165.000,00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A4A44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3E10E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166.000,00</w:t>
            </w:r>
          </w:p>
        </w:tc>
      </w:tr>
      <w:tr w:rsidR="00A67430" w:rsidRPr="00C3751D" w14:paraId="65C56B24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E6E1A9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6BCD16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A7A3C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165.000,00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42DA8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C5CFE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166.000,00</w:t>
            </w:r>
          </w:p>
        </w:tc>
      </w:tr>
      <w:tr w:rsidR="00A67430" w:rsidRPr="00C3751D" w14:paraId="55D7120E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AC33F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51AC06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41253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165.000,00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3E84C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799F0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166.000,00</w:t>
            </w:r>
          </w:p>
        </w:tc>
      </w:tr>
      <w:tr w:rsidR="00A67430" w:rsidRPr="00C3751D" w14:paraId="378FCA98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DC919B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A100803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CABE13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Srednjoškolsko obrazovanje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EAC5C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53.000,00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B24C3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21D90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53.000,00</w:t>
            </w:r>
          </w:p>
        </w:tc>
      </w:tr>
      <w:tr w:rsidR="00A67430" w:rsidRPr="00C3751D" w14:paraId="6C7A542B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5BF606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F9FEA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AA0DA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53.000,00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DB7F9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BB74B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53.000,00</w:t>
            </w:r>
          </w:p>
        </w:tc>
      </w:tr>
      <w:tr w:rsidR="00A67430" w:rsidRPr="00C3751D" w14:paraId="79880998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BE9D7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469D04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02A05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53.000,00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CDBCB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CD782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53.000,00</w:t>
            </w:r>
          </w:p>
        </w:tc>
      </w:tr>
      <w:tr w:rsidR="00A67430" w:rsidRPr="00C3751D" w14:paraId="696B14B3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E515B6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7ECCF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89340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53.000,00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9EFC9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4DF2D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53.000,00</w:t>
            </w:r>
          </w:p>
        </w:tc>
      </w:tr>
      <w:tr w:rsidR="00A67430" w:rsidRPr="00C3751D" w14:paraId="51598572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060000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A100804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3AEC33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Visokoškolsko obrazovanje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841F1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13.000,00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A9A8E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C136A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13.000,00</w:t>
            </w:r>
          </w:p>
        </w:tc>
      </w:tr>
      <w:tr w:rsidR="00A67430" w:rsidRPr="00C3751D" w14:paraId="57DA51BA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6140C6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FEEE6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0BE23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13.000,00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F2562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E0383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13.000,00</w:t>
            </w:r>
          </w:p>
        </w:tc>
      </w:tr>
      <w:tr w:rsidR="00A67430" w:rsidRPr="00C3751D" w14:paraId="03CBCBBD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7E3731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183EDA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2FE1F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13.000,00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FCF0C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AF2FD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13.000,00</w:t>
            </w:r>
          </w:p>
        </w:tc>
      </w:tr>
      <w:tr w:rsidR="00A67430" w:rsidRPr="00C3751D" w14:paraId="3963EF7B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53C9B5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lastRenderedPageBreak/>
              <w:t>37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6DF97F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0967B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13.000,00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DB89C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42668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13.000,00</w:t>
            </w:r>
          </w:p>
        </w:tc>
      </w:tr>
      <w:tr w:rsidR="00A67430" w:rsidRPr="00C3751D" w14:paraId="08C1265D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E7227E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Program: 1009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230953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SPORT I REKREACIJA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298EE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179.000,00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5C981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42EE6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179.000,00</w:t>
            </w:r>
          </w:p>
        </w:tc>
      </w:tr>
      <w:tr w:rsidR="00A67430" w:rsidRPr="00C3751D" w14:paraId="2A2A7A6E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E966B1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A100901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159B3F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Poticanje sportskih aktivnosti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F19EF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14.000,00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6C7D3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0B864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14.000,00</w:t>
            </w:r>
          </w:p>
        </w:tc>
      </w:tr>
      <w:tr w:rsidR="00A67430" w:rsidRPr="00C3751D" w14:paraId="11FA7D85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A78961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4E29A7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A0B63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14.000,00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7B784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C2386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14.000,00</w:t>
            </w:r>
          </w:p>
        </w:tc>
      </w:tr>
      <w:tr w:rsidR="00A67430" w:rsidRPr="00C3751D" w14:paraId="19F25E04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AE1056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B595DA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42812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14.000,00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62389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210CB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14.000,00</w:t>
            </w:r>
          </w:p>
        </w:tc>
      </w:tr>
      <w:tr w:rsidR="00A67430" w:rsidRPr="00C3751D" w14:paraId="5165C19A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0D9181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93B15E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08432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14.000,00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0453F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169BD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14.000,00</w:t>
            </w:r>
          </w:p>
        </w:tc>
      </w:tr>
      <w:tr w:rsidR="00A67430" w:rsidRPr="00C3751D" w14:paraId="323469C7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C10ED5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K100902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62CBB5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Uređenje objekata za sport i rekreaciju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2DBFC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165.000,00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23647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D269D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165.000,00</w:t>
            </w:r>
          </w:p>
        </w:tc>
      </w:tr>
      <w:tr w:rsidR="00A67430" w:rsidRPr="00C3751D" w14:paraId="641FBE61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CAC20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813126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474CA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165.000,00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54984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63C8E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165.000,00</w:t>
            </w:r>
          </w:p>
        </w:tc>
      </w:tr>
      <w:tr w:rsidR="00A67430" w:rsidRPr="00C3751D" w14:paraId="270DC92E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D7755E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BE60BA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91A7A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165.000,00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D94A3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021C8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165.000,00</w:t>
            </w:r>
          </w:p>
        </w:tc>
      </w:tr>
      <w:tr w:rsidR="00A67430" w:rsidRPr="00C3751D" w14:paraId="2B7DDD16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EBA4AE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197F2E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30C4A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165.000,00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F421D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C213C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165.000,00</w:t>
            </w:r>
          </w:p>
        </w:tc>
      </w:tr>
      <w:tr w:rsidR="00A67430" w:rsidRPr="00C3751D" w14:paraId="044CDF05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977162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Program: 1010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E56EA7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KULTURA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D2E36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6A74A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0A182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6.000,00</w:t>
            </w:r>
          </w:p>
        </w:tc>
      </w:tr>
      <w:tr w:rsidR="00A67430" w:rsidRPr="00C3751D" w14:paraId="3B7AEDAF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14704D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A101001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24F743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Poticanje kulturnih aktivnosti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2EB58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F612E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40A15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</w:tr>
      <w:tr w:rsidR="00A67430" w:rsidRPr="00C3751D" w14:paraId="2AC096F0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FD334E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A62449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CABC3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A27C1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7E70F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</w:tr>
      <w:tr w:rsidR="00A67430" w:rsidRPr="00C3751D" w14:paraId="49A34ECF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6B3B8C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D832D6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2338C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46CA0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C0E87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</w:tr>
      <w:tr w:rsidR="00A67430" w:rsidRPr="00C3751D" w14:paraId="0A8D43B0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1347EC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BAF1B8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D7D02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5A07E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EDA2D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5.000,00</w:t>
            </w:r>
          </w:p>
        </w:tc>
      </w:tr>
      <w:tr w:rsidR="00A67430" w:rsidRPr="00C3751D" w14:paraId="30BC2DA3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6A7D4B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K101002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559597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Ulaganja u kulturne objekte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58988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E112C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99D63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1.000,00</w:t>
            </w:r>
          </w:p>
        </w:tc>
      </w:tr>
      <w:tr w:rsidR="00A67430" w:rsidRPr="00C3751D" w14:paraId="74FF3EC6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2F9364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72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36409D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Prihodi od prodaje nefin. imovine u vlasništvu RH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59A65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4F599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2D6EC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1.000,00</w:t>
            </w:r>
          </w:p>
        </w:tc>
      </w:tr>
      <w:tr w:rsidR="00A67430" w:rsidRPr="00C3751D" w14:paraId="1E0640B4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182F82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E3788C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94897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6AAF0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C9E29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1.000,00</w:t>
            </w:r>
          </w:p>
        </w:tc>
      </w:tr>
      <w:tr w:rsidR="00A67430" w:rsidRPr="00C3751D" w14:paraId="15E4C07C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ECF34F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3F0733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03FFC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783D5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D75BA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1.000,00</w:t>
            </w:r>
          </w:p>
        </w:tc>
      </w:tr>
      <w:tr w:rsidR="00A67430" w:rsidRPr="00C3751D" w14:paraId="5F90E49C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B91736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Program: 1011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BC3500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RAZVOJ CIVILNOG DRUŠTVA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4A3EA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510.400,00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527E0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B9F24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512.900,00</w:t>
            </w:r>
          </w:p>
        </w:tc>
      </w:tr>
      <w:tr w:rsidR="00A67430" w:rsidRPr="00C3751D" w14:paraId="377EC8B3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9F2BCF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A101102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6076B1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Udruge iz domovinskog rata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B663F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265B7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-300,00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8ECDE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600,00</w:t>
            </w:r>
          </w:p>
        </w:tc>
      </w:tr>
      <w:tr w:rsidR="00A67430" w:rsidRPr="00C3751D" w14:paraId="37254835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E65F6F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E7E816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BF67C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FC808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-300,00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DB890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600,00</w:t>
            </w:r>
          </w:p>
        </w:tc>
      </w:tr>
      <w:tr w:rsidR="00A67430" w:rsidRPr="00C3751D" w14:paraId="44386818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4FF199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F433FB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7ADCE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79770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-300,00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D799E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600,00</w:t>
            </w:r>
          </w:p>
        </w:tc>
      </w:tr>
      <w:tr w:rsidR="00A67430" w:rsidRPr="00C3751D" w14:paraId="2C42E37A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FE428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4A03EA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84F29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5A4DE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-300,00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6AD38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600,00</w:t>
            </w:r>
          </w:p>
        </w:tc>
      </w:tr>
      <w:tr w:rsidR="00A67430" w:rsidRPr="00C3751D" w14:paraId="4E1522B9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1D8096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lastRenderedPageBreak/>
              <w:t>Akt/projekt: A101103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DAB5FD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Humanitarno-socijalne udruge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8466E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33.500,00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6D7EE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2.800,00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A9E72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36.300,00</w:t>
            </w:r>
          </w:p>
        </w:tc>
      </w:tr>
      <w:tr w:rsidR="00A67430" w:rsidRPr="00C3751D" w14:paraId="6142015D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E1FA76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523FE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6991B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33.500,00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08512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2.800,00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1D408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36.300,00</w:t>
            </w:r>
          </w:p>
        </w:tc>
      </w:tr>
      <w:tr w:rsidR="00A67430" w:rsidRPr="00C3751D" w14:paraId="3630B5BF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3B4A11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953CA0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43A6C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33.500,00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622CA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2.800,00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5724E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36.300,00</w:t>
            </w:r>
          </w:p>
        </w:tc>
      </w:tr>
      <w:tr w:rsidR="00A67430" w:rsidRPr="00C3751D" w14:paraId="612C7477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B940D3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F8895D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BA7CC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33.500,00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52409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2.800,00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84368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36.300,00</w:t>
            </w:r>
          </w:p>
        </w:tc>
      </w:tr>
      <w:tr w:rsidR="00A67430" w:rsidRPr="00C3751D" w14:paraId="6F578BF1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CF3E4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A101104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A53291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Vjerske zajednice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91BC1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EAAF4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52962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</w:tr>
      <w:tr w:rsidR="00A67430" w:rsidRPr="00C3751D" w14:paraId="5E782D7A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A08FB8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B6405E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D0044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41F9F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1FDD4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15.000,00</w:t>
            </w:r>
          </w:p>
        </w:tc>
      </w:tr>
      <w:tr w:rsidR="00A67430" w:rsidRPr="00C3751D" w14:paraId="177DD25C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758EDE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F6A38F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ED4E5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E210B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A89C3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</w:tr>
      <w:tr w:rsidR="00A67430" w:rsidRPr="00C3751D" w14:paraId="000965B9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FBC7DF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2F958B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88E60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EDE0B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D32A4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15.000,00</w:t>
            </w:r>
          </w:p>
        </w:tc>
      </w:tr>
      <w:tr w:rsidR="00A67430" w:rsidRPr="00C3751D" w14:paraId="710300D4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90222F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A101105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7C0C7D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Nacionalne manjine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F7ED5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5A349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A0986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8.000,00</w:t>
            </w:r>
          </w:p>
        </w:tc>
      </w:tr>
      <w:tr w:rsidR="00A67430" w:rsidRPr="00C3751D" w14:paraId="3C8BBEF4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43B051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CFCB1A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AF565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906D1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B7217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8.000,00</w:t>
            </w:r>
          </w:p>
        </w:tc>
      </w:tr>
      <w:tr w:rsidR="00A67430" w:rsidRPr="00C3751D" w14:paraId="3F72DFD5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295FB2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490D53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9104F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77589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8E2D7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8.000,00</w:t>
            </w:r>
          </w:p>
        </w:tc>
      </w:tr>
      <w:tr w:rsidR="00A67430" w:rsidRPr="00C3751D" w14:paraId="2F705F10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01D1A9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D50DB9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7C371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595E3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-4.000,00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814CE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4.000,00</w:t>
            </w:r>
          </w:p>
        </w:tc>
      </w:tr>
      <w:tr w:rsidR="00A67430" w:rsidRPr="00C3751D" w14:paraId="6A12F16B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FBA92E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95FE5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4A0A2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4FBE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F1609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4.000,00</w:t>
            </w:r>
          </w:p>
        </w:tc>
      </w:tr>
      <w:tr w:rsidR="00A67430" w:rsidRPr="00C3751D" w14:paraId="4B1BCAB0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C49193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A101109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11B055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Program ZAŽELI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A6978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453.000,00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0EF58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EED2D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453.000,00</w:t>
            </w:r>
          </w:p>
        </w:tc>
      </w:tr>
      <w:tr w:rsidR="00A67430" w:rsidRPr="00C3751D" w14:paraId="4F47DAF2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3BA57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510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46C247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98230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453.000,00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8428C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1DD38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453.000,00</w:t>
            </w:r>
          </w:p>
        </w:tc>
      </w:tr>
      <w:tr w:rsidR="00A67430" w:rsidRPr="00C3751D" w14:paraId="2E0FF48B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A76316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910F6B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09603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453.000,00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BC66B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BC1F7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453.000,00</w:t>
            </w:r>
          </w:p>
        </w:tc>
      </w:tr>
      <w:tr w:rsidR="00A67430" w:rsidRPr="00C3751D" w14:paraId="07605AF1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2549F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928D65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475CA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430.000,00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B9F0A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51C78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430.000,00</w:t>
            </w:r>
          </w:p>
        </w:tc>
      </w:tr>
      <w:tr w:rsidR="00A67430" w:rsidRPr="00C3751D" w14:paraId="5F347B1F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8D7B5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C06289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90FDA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23.000,00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5EFDD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3D716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23.000,00</w:t>
            </w:r>
          </w:p>
        </w:tc>
      </w:tr>
      <w:tr w:rsidR="00A67430" w:rsidRPr="00C3751D" w14:paraId="757CB0E2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643404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GLAVA: 00121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2C82E6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PRORAČUNSKI KORISNIK : 37951 DJEČJI VRTIĆ SUNCE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A69EB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91.300,00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2411F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D347F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91.300,00</w:t>
            </w:r>
          </w:p>
        </w:tc>
      </w:tr>
      <w:tr w:rsidR="00A67430" w:rsidRPr="00C3751D" w14:paraId="3E704704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9ACC5B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Program: 1012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9E9B73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REDOVNA DJELATNOST DJEČJEG VRTIĆA SUNCE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BE3CD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91.300,00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3077B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6E8EF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91.300,00</w:t>
            </w:r>
          </w:p>
        </w:tc>
      </w:tr>
      <w:tr w:rsidR="00A67430" w:rsidRPr="00C3751D" w14:paraId="7F8075A8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614CC0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A101110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CA5BF5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Financiranje redovne djelatnosti Dječjeg vrtića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36A9B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91.300,00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1A621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311F0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91.300,00</w:t>
            </w:r>
          </w:p>
        </w:tc>
      </w:tr>
      <w:tr w:rsidR="00A67430" w:rsidRPr="00C3751D" w14:paraId="4CB12041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2EA29E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217983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3F890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91.300,00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77D33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EEB56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91.300,00</w:t>
            </w:r>
          </w:p>
        </w:tc>
      </w:tr>
      <w:tr w:rsidR="00A67430" w:rsidRPr="00C3751D" w14:paraId="3FB18652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2F4B89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718C28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1A95A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91.000,00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EBE73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11B74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91.000,00</w:t>
            </w:r>
          </w:p>
        </w:tc>
      </w:tr>
      <w:tr w:rsidR="00A67430" w:rsidRPr="00C3751D" w14:paraId="1C905426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7ADBF9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558D5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1B163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41.500,00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2F57BA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45531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41.500,00</w:t>
            </w:r>
          </w:p>
        </w:tc>
      </w:tr>
      <w:tr w:rsidR="00A67430" w:rsidRPr="00C3751D" w14:paraId="7112587A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F8E648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A7460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3552C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49.000,00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B581E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4513B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49.000,00</w:t>
            </w:r>
          </w:p>
        </w:tc>
      </w:tr>
      <w:tr w:rsidR="00A67430" w:rsidRPr="00C3751D" w14:paraId="5AF81CF5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D929F8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lastRenderedPageBreak/>
              <w:t>34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2BED6F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4062B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18B4F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E34C6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500,00</w:t>
            </w:r>
          </w:p>
        </w:tc>
      </w:tr>
      <w:tr w:rsidR="00A67430" w:rsidRPr="00C3751D" w14:paraId="3BB0719F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7BCCB9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69E0B9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DEFB7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60D68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13910C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300,00</w:t>
            </w:r>
          </w:p>
        </w:tc>
      </w:tr>
      <w:tr w:rsidR="00A67430" w:rsidRPr="00C3751D" w14:paraId="575E66E1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03A8B1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6B7686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AEE5F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BA3005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D0F54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300,00</w:t>
            </w:r>
          </w:p>
        </w:tc>
      </w:tr>
      <w:tr w:rsidR="00A67430" w:rsidRPr="00C3751D" w14:paraId="7469151A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9DA785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GLAVA: 00122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3074BB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PRORAČUNSKI KORISNIK KOMUNAL ĐULOVAC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FAF47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85.350,00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822EFD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514FA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85.350,00</w:t>
            </w:r>
          </w:p>
        </w:tc>
      </w:tr>
      <w:tr w:rsidR="00A67430" w:rsidRPr="00C3751D" w14:paraId="00B4F2F3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5B6E11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Program: 1014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9A8A79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JAVNA USTANOVA KOMUNAL ĐULOVAC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BF070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85.350,00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7D141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78CF4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85.350,00</w:t>
            </w:r>
          </w:p>
        </w:tc>
      </w:tr>
      <w:tr w:rsidR="00A67430" w:rsidRPr="00C3751D" w14:paraId="3D0AF391" w14:textId="77777777" w:rsidTr="00A93949">
        <w:trPr>
          <w:trHeight w:val="66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D8F612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Akt/projekt: A101401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64E74E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Sufinanciranje ustanove Komunal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0A8DA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85.350,00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EA06E1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16C83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85.350,00</w:t>
            </w:r>
          </w:p>
        </w:tc>
      </w:tr>
      <w:tr w:rsidR="00A67430" w:rsidRPr="00C3751D" w14:paraId="0EF73EB5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2ECD8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Izvor: 11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8EA0CF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BC01F7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85.350,00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A40F4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EA4F76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85.350,00</w:t>
            </w:r>
          </w:p>
        </w:tc>
      </w:tr>
      <w:tr w:rsidR="00A67430" w:rsidRPr="00C3751D" w14:paraId="7EC4D2F7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2D5B41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129A9C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C2563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85.350,00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73873B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179BE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85.350,00</w:t>
            </w:r>
          </w:p>
        </w:tc>
      </w:tr>
      <w:tr w:rsidR="00A67430" w:rsidRPr="00C3751D" w14:paraId="2E2941BD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DE5D11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A5417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CC9E50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75.800,00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E22C1E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C3588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75.800,00</w:t>
            </w:r>
          </w:p>
        </w:tc>
      </w:tr>
      <w:tr w:rsidR="00A67430" w:rsidRPr="00C3751D" w14:paraId="51083731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CBB6B0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2C85A2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0F6FE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9.250,00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446813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599078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9.250,00</w:t>
            </w:r>
          </w:p>
        </w:tc>
      </w:tr>
      <w:tr w:rsidR="00A67430" w:rsidRPr="00C3751D" w14:paraId="0CE9C4C5" w14:textId="77777777" w:rsidTr="00A93949">
        <w:trPr>
          <w:trHeight w:val="271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3A2659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DDEC1D" w14:textId="77777777" w:rsidR="00A67430" w:rsidRPr="00C3751D" w:rsidRDefault="00A67430" w:rsidP="00CF48C3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B7EED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51E9C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821199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color w:val="000000"/>
                <w:sz w:val="20"/>
                <w:szCs w:val="20"/>
              </w:rPr>
              <w:t>300,00</w:t>
            </w:r>
          </w:p>
        </w:tc>
      </w:tr>
      <w:tr w:rsidR="00A67430" w:rsidRPr="00C3751D" w14:paraId="4D1E94C3" w14:textId="77777777" w:rsidTr="00A93949">
        <w:trPr>
          <w:trHeight w:val="477"/>
        </w:trPr>
        <w:tc>
          <w:tcPr>
            <w:tcW w:w="1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2E7727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SVEUKUPNO</w:t>
            </w:r>
          </w:p>
        </w:tc>
        <w:tc>
          <w:tcPr>
            <w:tcW w:w="9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9E1F36" w14:textId="77777777" w:rsidR="00A67430" w:rsidRPr="00C3751D" w:rsidRDefault="00A67430" w:rsidP="00CF48C3">
            <w:pPr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2020D4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3.624.612,00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98200F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-788.900,00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12BE62" w14:textId="77777777" w:rsidR="00A67430" w:rsidRPr="00C3751D" w:rsidRDefault="00A67430" w:rsidP="00CF48C3">
            <w:pPr>
              <w:jc w:val="right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C3751D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2.835.712,00</w:t>
            </w:r>
          </w:p>
        </w:tc>
      </w:tr>
    </w:tbl>
    <w:p w14:paraId="022384D3" w14:textId="77777777" w:rsidR="002B67B8" w:rsidRPr="00AE63C5" w:rsidRDefault="002B67B8" w:rsidP="00887106">
      <w:pPr>
        <w:pStyle w:val="Bezproreda"/>
        <w:rPr>
          <w:rFonts w:ascii="Arial Narrow" w:hAnsi="Arial Narrow" w:cs="Tahoma"/>
          <w:bCs/>
          <w:color w:val="000000"/>
        </w:rPr>
        <w:sectPr w:rsidR="002B67B8" w:rsidRPr="00AE63C5" w:rsidSect="002B67B8">
          <w:pgSz w:w="16838" w:h="11906" w:orient="landscape" w:code="9"/>
          <w:pgMar w:top="709" w:right="1134" w:bottom="567" w:left="567" w:header="720" w:footer="720" w:gutter="0"/>
          <w:cols w:space="720"/>
          <w:noEndnote/>
          <w:docGrid w:linePitch="326"/>
        </w:sectPr>
      </w:pPr>
    </w:p>
    <w:p w14:paraId="5FC1A532" w14:textId="77777777" w:rsidR="002C3C5D" w:rsidRDefault="002C3C5D" w:rsidP="00B31217">
      <w:pPr>
        <w:pStyle w:val="Bezproreda"/>
        <w:rPr>
          <w:rFonts w:ascii="Arial Narrow" w:hAnsi="Arial Narrow" w:cs="Tahoma"/>
          <w:b/>
          <w:bCs/>
          <w:color w:val="000000"/>
        </w:rPr>
      </w:pPr>
    </w:p>
    <w:p w14:paraId="22EB5CC9" w14:textId="77777777" w:rsidR="002C3C5D" w:rsidRDefault="002C3C5D" w:rsidP="00CF48C3">
      <w:pPr>
        <w:pStyle w:val="Bezproreda"/>
        <w:jc w:val="center"/>
        <w:rPr>
          <w:rFonts w:ascii="Arial Narrow" w:hAnsi="Arial Narrow" w:cs="Tahoma"/>
          <w:b/>
          <w:bCs/>
          <w:color w:val="000000"/>
        </w:rPr>
      </w:pPr>
    </w:p>
    <w:p w14:paraId="18FFB9B8" w14:textId="77777777" w:rsidR="00CF48C3" w:rsidRDefault="00CF48C3" w:rsidP="00CF48C3">
      <w:pPr>
        <w:pStyle w:val="Bezproreda"/>
        <w:jc w:val="center"/>
        <w:rPr>
          <w:rFonts w:ascii="Arial Narrow" w:hAnsi="Arial Narrow" w:cs="Tahoma"/>
          <w:b/>
          <w:bCs/>
          <w:color w:val="000000"/>
        </w:rPr>
      </w:pPr>
      <w:r>
        <w:rPr>
          <w:rFonts w:ascii="Arial Narrow" w:hAnsi="Arial Narrow" w:cs="Tahoma"/>
          <w:b/>
          <w:bCs/>
          <w:color w:val="000000"/>
        </w:rPr>
        <w:t>III. OBRAZLOŽENJE</w:t>
      </w:r>
    </w:p>
    <w:p w14:paraId="25848849" w14:textId="77777777" w:rsidR="00CF48C3" w:rsidRDefault="00CF48C3" w:rsidP="00CF48C3">
      <w:pPr>
        <w:pStyle w:val="Bezproreda"/>
        <w:jc w:val="center"/>
        <w:rPr>
          <w:rFonts w:ascii="Arial Narrow" w:hAnsi="Arial Narrow" w:cs="Tahoma"/>
          <w:b/>
          <w:bCs/>
          <w:color w:val="000000"/>
        </w:rPr>
      </w:pPr>
    </w:p>
    <w:p w14:paraId="686D1416" w14:textId="77777777" w:rsidR="00CF48C3" w:rsidRDefault="00CF48C3" w:rsidP="00CF48C3">
      <w:pPr>
        <w:pStyle w:val="Bezproreda"/>
        <w:jc w:val="center"/>
        <w:rPr>
          <w:rFonts w:ascii="Arial Narrow" w:hAnsi="Arial Narrow" w:cs="Tahoma"/>
          <w:b/>
          <w:bCs/>
          <w:color w:val="000000"/>
        </w:rPr>
      </w:pPr>
      <w:r>
        <w:rPr>
          <w:rFonts w:ascii="Arial Narrow" w:hAnsi="Arial Narrow" w:cs="Tahoma"/>
          <w:b/>
          <w:bCs/>
          <w:color w:val="000000"/>
        </w:rPr>
        <w:t>Članak 4.</w:t>
      </w:r>
    </w:p>
    <w:p w14:paraId="3BA87958" w14:textId="3C3D2C66" w:rsidR="00CF48C3" w:rsidRDefault="00CF48C3" w:rsidP="00CF48C3">
      <w:pPr>
        <w:pStyle w:val="Bezproreda"/>
        <w:rPr>
          <w:rFonts w:ascii="Arial Narrow" w:hAnsi="Arial Narrow" w:cs="Tahoma"/>
          <w:bCs/>
          <w:color w:val="000000"/>
        </w:rPr>
      </w:pPr>
      <w:r>
        <w:rPr>
          <w:rFonts w:ascii="Arial Narrow" w:hAnsi="Arial Narrow" w:cs="Tahoma"/>
          <w:bCs/>
          <w:color w:val="000000"/>
        </w:rPr>
        <w:t>Sastavni dio I</w:t>
      </w:r>
      <w:r w:rsidR="007A483F">
        <w:rPr>
          <w:rFonts w:ascii="Arial Narrow" w:hAnsi="Arial Narrow" w:cs="Tahoma"/>
          <w:bCs/>
          <w:color w:val="000000"/>
        </w:rPr>
        <w:t>.</w:t>
      </w:r>
      <w:r>
        <w:rPr>
          <w:rFonts w:ascii="Arial Narrow" w:hAnsi="Arial Narrow" w:cs="Tahoma"/>
          <w:bCs/>
          <w:color w:val="000000"/>
        </w:rPr>
        <w:t xml:space="preserve"> izmjena i dopuna  proračuna čini obrazloženje proračuna Općine Đulovac za 2026. godinu.  </w:t>
      </w:r>
    </w:p>
    <w:p w14:paraId="4943E748" w14:textId="77777777" w:rsidR="00CF48C3" w:rsidRDefault="00CF48C3" w:rsidP="00CF48C3">
      <w:pPr>
        <w:pStyle w:val="Bezproreda"/>
        <w:rPr>
          <w:rFonts w:ascii="Arial Narrow" w:hAnsi="Arial Narrow" w:cs="Tahoma"/>
          <w:bCs/>
          <w:color w:val="000000"/>
        </w:rPr>
      </w:pPr>
      <w:r>
        <w:rPr>
          <w:rFonts w:ascii="Arial Narrow" w:hAnsi="Arial Narrow" w:cs="Tahoma"/>
          <w:bCs/>
          <w:color w:val="000000"/>
        </w:rPr>
        <w:t>Obrazloženje proračuna sastoji se od obrazloženja općeg dijela proračuna i obrazloženja posebnog dijela proračuna kako slijedi:</w:t>
      </w:r>
    </w:p>
    <w:p w14:paraId="4D0C857B" w14:textId="77777777" w:rsidR="00CF48C3" w:rsidRDefault="00CF48C3" w:rsidP="00CF48C3">
      <w:pPr>
        <w:jc w:val="both"/>
        <w:rPr>
          <w:rFonts w:ascii="Arial Narrow" w:hAnsi="Arial Narrow"/>
          <w:b/>
          <w:bCs/>
          <w:sz w:val="22"/>
          <w:szCs w:val="22"/>
        </w:rPr>
      </w:pPr>
    </w:p>
    <w:p w14:paraId="74698EBB" w14:textId="77777777" w:rsidR="00CF48C3" w:rsidRDefault="00CF48C3" w:rsidP="00CF48C3">
      <w:pPr>
        <w:numPr>
          <w:ilvl w:val="0"/>
          <w:numId w:val="13"/>
        </w:numPr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OPĆI DIO</w:t>
      </w:r>
    </w:p>
    <w:p w14:paraId="10958DFA" w14:textId="77777777" w:rsidR="00CF48C3" w:rsidRDefault="00CF48C3" w:rsidP="00CF48C3">
      <w:pPr>
        <w:jc w:val="both"/>
        <w:rPr>
          <w:rFonts w:ascii="Arial Narrow" w:hAnsi="Arial Narrow"/>
          <w:b/>
          <w:bCs/>
          <w:sz w:val="22"/>
          <w:szCs w:val="22"/>
        </w:rPr>
      </w:pPr>
    </w:p>
    <w:p w14:paraId="547474FA" w14:textId="77777777" w:rsidR="00CF48C3" w:rsidRDefault="00CF48C3" w:rsidP="00CF48C3">
      <w:pPr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1) PRIHODI I PRIMICI</w:t>
      </w:r>
    </w:p>
    <w:p w14:paraId="12B88DC3" w14:textId="59F5B873" w:rsidR="00CF48C3" w:rsidRDefault="00CF48C3" w:rsidP="00CF48C3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</w:t>
      </w:r>
      <w:bookmarkStart w:id="0" w:name="_Hlk130452525"/>
      <w:r>
        <w:rPr>
          <w:rFonts w:ascii="Arial Narrow" w:hAnsi="Arial Narrow"/>
          <w:sz w:val="22"/>
          <w:szCs w:val="22"/>
        </w:rPr>
        <w:t xml:space="preserve">Proračunom  Općine Đulovac za 2026. </w:t>
      </w:r>
      <w:r>
        <w:rPr>
          <w:rFonts w:ascii="Arial Narrow" w:hAnsi="Arial Narrow" w:cs="Tahoma"/>
          <w:sz w:val="22"/>
          <w:szCs w:val="22"/>
        </w:rPr>
        <w:t>(„Službeni glasnik Općine Đulovac broj 10/2025</w:t>
      </w:r>
      <w:r w:rsidRPr="00664149">
        <w:rPr>
          <w:rFonts w:ascii="Arial Narrow" w:hAnsi="Arial Narrow"/>
        </w:rPr>
        <w:t>)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 planirani  su prihodi i primici u iznosu od </w:t>
      </w:r>
      <w:r>
        <w:rPr>
          <w:rFonts w:ascii="Arial Narrow" w:hAnsi="Arial Narrow"/>
          <w:b/>
          <w:bCs/>
          <w:sz w:val="22"/>
          <w:szCs w:val="22"/>
        </w:rPr>
        <w:t xml:space="preserve"> 3.624.612,00  eura. </w:t>
      </w:r>
    </w:p>
    <w:bookmarkEnd w:id="0"/>
    <w:p w14:paraId="4D233DBE" w14:textId="77777777" w:rsidR="00CF48C3" w:rsidRDefault="00CF48C3" w:rsidP="00CF48C3">
      <w:pPr>
        <w:jc w:val="both"/>
        <w:rPr>
          <w:rFonts w:ascii="Arial Narrow" w:hAnsi="Arial Narrow"/>
          <w:b/>
          <w:bCs/>
          <w:sz w:val="22"/>
          <w:szCs w:val="22"/>
        </w:rPr>
      </w:pPr>
    </w:p>
    <w:p w14:paraId="5C047BF0" w14:textId="37A826A0" w:rsidR="00CF48C3" w:rsidRDefault="00CF48C3" w:rsidP="00CF48C3">
      <w:pPr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 xml:space="preserve">1. izmjenama i dopunama proračuna Općine Đulovac za 2026. prihodi i primici se smanjuju za </w:t>
      </w:r>
      <w:r w:rsidR="00D23002" w:rsidRPr="00D23002">
        <w:rPr>
          <w:rFonts w:ascii="Arial Narrow" w:hAnsi="Arial Narrow"/>
          <w:bCs/>
          <w:sz w:val="22"/>
          <w:szCs w:val="22"/>
        </w:rPr>
        <w:t>788.900,00</w:t>
      </w:r>
      <w:r w:rsidR="00D23002">
        <w:rPr>
          <w:rFonts w:ascii="Arial Narrow" w:hAnsi="Arial Narrow"/>
          <w:bCs/>
          <w:sz w:val="22"/>
          <w:szCs w:val="22"/>
        </w:rPr>
        <w:t xml:space="preserve"> </w:t>
      </w:r>
      <w:r>
        <w:rPr>
          <w:rFonts w:ascii="Arial Narrow" w:hAnsi="Arial Narrow"/>
          <w:bCs/>
          <w:sz w:val="22"/>
          <w:szCs w:val="22"/>
        </w:rPr>
        <w:t xml:space="preserve">eura i iznose </w:t>
      </w:r>
      <w:r w:rsidRPr="00F07AF0">
        <w:rPr>
          <w:rFonts w:ascii="Arial Narrow" w:hAnsi="Arial Narrow"/>
          <w:b/>
          <w:sz w:val="22"/>
          <w:szCs w:val="22"/>
        </w:rPr>
        <w:t xml:space="preserve"> </w:t>
      </w:r>
      <w:r w:rsidR="00D23002" w:rsidRPr="00D23002">
        <w:rPr>
          <w:rFonts w:ascii="Arial Narrow" w:hAnsi="Arial Narrow"/>
          <w:b/>
          <w:sz w:val="22"/>
          <w:szCs w:val="22"/>
        </w:rPr>
        <w:t>2.835.712,00</w:t>
      </w:r>
      <w:r w:rsidR="00D23002"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>eura</w:t>
      </w:r>
      <w:r w:rsidR="00D23002">
        <w:rPr>
          <w:rFonts w:ascii="Arial Narrow" w:hAnsi="Arial Narrow"/>
          <w:bCs/>
          <w:sz w:val="22"/>
          <w:szCs w:val="22"/>
        </w:rPr>
        <w:t xml:space="preserve"> što je smanjenje  od  21,76</w:t>
      </w:r>
      <w:r>
        <w:rPr>
          <w:rFonts w:ascii="Arial Narrow" w:hAnsi="Arial Narrow"/>
          <w:bCs/>
          <w:sz w:val="22"/>
          <w:szCs w:val="22"/>
        </w:rPr>
        <w:t xml:space="preserve"> %.</w:t>
      </w:r>
    </w:p>
    <w:p w14:paraId="33137ED4" w14:textId="77777777" w:rsidR="00CF48C3" w:rsidRDefault="00CF48C3" w:rsidP="00CF48C3">
      <w:pPr>
        <w:jc w:val="both"/>
        <w:rPr>
          <w:rFonts w:ascii="Arial Narrow" w:hAnsi="Arial Narrow"/>
          <w:bCs/>
          <w:sz w:val="22"/>
          <w:szCs w:val="22"/>
        </w:rPr>
      </w:pPr>
    </w:p>
    <w:p w14:paraId="0DF5604A" w14:textId="77777777" w:rsidR="00CF48C3" w:rsidRDefault="00CF48C3" w:rsidP="00CF48C3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Prikaz po računima:</w:t>
      </w:r>
    </w:p>
    <w:p w14:paraId="197B9F1F" w14:textId="2253EA91" w:rsidR="00CF48C3" w:rsidRDefault="00CF48C3" w:rsidP="00CF48C3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  <w:u w:val="single"/>
        </w:rPr>
        <w:t>- računu 61.</w:t>
      </w:r>
      <w:r>
        <w:rPr>
          <w:rFonts w:ascii="Arial Narrow" w:hAnsi="Arial Narrow"/>
          <w:sz w:val="22"/>
          <w:szCs w:val="22"/>
          <w:u w:val="single"/>
        </w:rPr>
        <w:t xml:space="preserve">  prihodi od poreza </w:t>
      </w:r>
      <w:r w:rsidR="00D23002">
        <w:rPr>
          <w:rFonts w:ascii="Arial Narrow" w:hAnsi="Arial Narrow"/>
          <w:sz w:val="22"/>
          <w:szCs w:val="22"/>
        </w:rPr>
        <w:t>iskazano je povećanje  u iznosu 260,050,00</w:t>
      </w:r>
      <w:r>
        <w:rPr>
          <w:rFonts w:ascii="Arial Narrow" w:hAnsi="Arial Narrow"/>
          <w:sz w:val="22"/>
          <w:szCs w:val="22"/>
        </w:rPr>
        <w:t xml:space="preserve"> eura tako da račun </w:t>
      </w:r>
      <w:r w:rsidRPr="00955180">
        <w:rPr>
          <w:rFonts w:ascii="Arial Narrow" w:hAnsi="Arial Narrow"/>
          <w:sz w:val="22"/>
          <w:szCs w:val="22"/>
          <w:u w:val="single"/>
        </w:rPr>
        <w:t>-61 Prihodi od poreza</w:t>
      </w:r>
      <w:r w:rsidR="00D23002">
        <w:rPr>
          <w:rFonts w:ascii="Arial Narrow" w:hAnsi="Arial Narrow"/>
          <w:sz w:val="22"/>
          <w:szCs w:val="22"/>
        </w:rPr>
        <w:t xml:space="preserve"> nakon 1. rebalansa iznosi 331.850,00</w:t>
      </w:r>
      <w:r>
        <w:rPr>
          <w:rFonts w:ascii="Arial Narrow" w:hAnsi="Arial Narrow"/>
          <w:sz w:val="22"/>
          <w:szCs w:val="22"/>
        </w:rPr>
        <w:t xml:space="preserve"> eura št</w:t>
      </w:r>
      <w:r w:rsidR="00D23002">
        <w:rPr>
          <w:rFonts w:ascii="Arial Narrow" w:hAnsi="Arial Narrow"/>
          <w:sz w:val="22"/>
          <w:szCs w:val="22"/>
        </w:rPr>
        <w:t>o je smanjenje za 462,19</w:t>
      </w:r>
      <w:r>
        <w:rPr>
          <w:rFonts w:ascii="Arial Narrow" w:hAnsi="Arial Narrow"/>
          <w:sz w:val="22"/>
          <w:szCs w:val="22"/>
        </w:rPr>
        <w:t xml:space="preserve"> % i to redom na pozicijama:</w:t>
      </w:r>
    </w:p>
    <w:p w14:paraId="3694307E" w14:textId="7599D4F8" w:rsidR="00CF48C3" w:rsidRDefault="00CF48C3" w:rsidP="00CF48C3">
      <w:pPr>
        <w:ind w:left="708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- pozicija -1 - </w:t>
      </w:r>
      <w:r w:rsidRPr="00E40640">
        <w:rPr>
          <w:rFonts w:ascii="Arial Narrow" w:hAnsi="Arial Narrow"/>
          <w:sz w:val="22"/>
          <w:szCs w:val="22"/>
        </w:rPr>
        <w:t>Porez na dohodak od nesamostalnog rada i drugih samostalnih djelatnosti</w:t>
      </w:r>
      <w:r w:rsidR="00D23002">
        <w:rPr>
          <w:rFonts w:ascii="Arial Narrow" w:hAnsi="Arial Narrow"/>
          <w:sz w:val="22"/>
          <w:szCs w:val="22"/>
        </w:rPr>
        <w:t xml:space="preserve"> povećanje  za 260</w:t>
      </w:r>
      <w:r>
        <w:rPr>
          <w:rFonts w:ascii="Arial Narrow" w:hAnsi="Arial Narrow"/>
          <w:sz w:val="22"/>
          <w:szCs w:val="22"/>
        </w:rPr>
        <w:t>.000,00 eura</w:t>
      </w:r>
    </w:p>
    <w:p w14:paraId="6E152F82" w14:textId="7E2735FA" w:rsidR="00CF48C3" w:rsidRDefault="00CF48C3" w:rsidP="00CF48C3">
      <w:pPr>
        <w:ind w:left="708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- pozicija – 28 -</w:t>
      </w:r>
      <w:r w:rsidRPr="00E40640">
        <w:rPr>
          <w:rFonts w:ascii="Arial Narrow" w:hAnsi="Arial Narrow"/>
          <w:sz w:val="22"/>
          <w:szCs w:val="22"/>
        </w:rPr>
        <w:t xml:space="preserve"> Porez na korištenje javnih površina</w:t>
      </w:r>
      <w:r w:rsidR="00D23002">
        <w:rPr>
          <w:rFonts w:ascii="Arial Narrow" w:hAnsi="Arial Narrow"/>
          <w:sz w:val="22"/>
          <w:szCs w:val="22"/>
        </w:rPr>
        <w:t xml:space="preserve"> povećanje za 50,</w:t>
      </w:r>
      <w:r>
        <w:rPr>
          <w:rFonts w:ascii="Arial Narrow" w:hAnsi="Arial Narrow"/>
          <w:sz w:val="22"/>
          <w:szCs w:val="22"/>
        </w:rPr>
        <w:t>00 eura</w:t>
      </w:r>
    </w:p>
    <w:p w14:paraId="0096C7F5" w14:textId="77777777" w:rsidR="00CF48C3" w:rsidRDefault="00CF48C3" w:rsidP="00CF48C3">
      <w:pPr>
        <w:jc w:val="both"/>
        <w:rPr>
          <w:rFonts w:ascii="Arial Narrow" w:hAnsi="Arial Narrow"/>
          <w:sz w:val="22"/>
          <w:szCs w:val="22"/>
          <w:u w:val="single"/>
        </w:rPr>
      </w:pPr>
    </w:p>
    <w:p w14:paraId="3381A7D8" w14:textId="7E4CD0CF" w:rsidR="00CF48C3" w:rsidRDefault="00CF48C3" w:rsidP="00CF48C3">
      <w:pPr>
        <w:jc w:val="both"/>
        <w:rPr>
          <w:rFonts w:ascii="Arial Narrow" w:hAnsi="Arial Narrow"/>
          <w:sz w:val="22"/>
          <w:szCs w:val="22"/>
        </w:rPr>
      </w:pPr>
      <w:r w:rsidRPr="00E40640">
        <w:rPr>
          <w:rFonts w:ascii="Arial Narrow" w:hAnsi="Arial Narrow"/>
          <w:b/>
          <w:bCs/>
          <w:sz w:val="22"/>
          <w:szCs w:val="22"/>
          <w:u w:val="single"/>
        </w:rPr>
        <w:t>- račun 63</w:t>
      </w:r>
      <w:r>
        <w:rPr>
          <w:rFonts w:ascii="Arial Narrow" w:hAnsi="Arial Narrow"/>
          <w:sz w:val="22"/>
          <w:szCs w:val="22"/>
          <w:u w:val="single"/>
        </w:rPr>
        <w:t xml:space="preserve"> Pomoći iz inozemstva i od subjekata unutar općeg proračuna </w:t>
      </w:r>
      <w:r>
        <w:rPr>
          <w:rFonts w:ascii="Arial Narrow" w:hAnsi="Arial Narrow"/>
          <w:sz w:val="22"/>
          <w:szCs w:val="22"/>
        </w:rPr>
        <w:t xml:space="preserve">iskazano je smanjenje  iznosu od </w:t>
      </w:r>
      <w:r w:rsidRPr="00955180">
        <w:rPr>
          <w:rFonts w:ascii="Arial Narrow" w:hAnsi="Arial Narrow"/>
          <w:sz w:val="22"/>
          <w:szCs w:val="22"/>
        </w:rPr>
        <w:t>-</w:t>
      </w:r>
      <w:r w:rsidR="00D23002" w:rsidRPr="00D23002">
        <w:t xml:space="preserve"> </w:t>
      </w:r>
      <w:r w:rsidR="00D23002" w:rsidRPr="00D23002">
        <w:rPr>
          <w:rFonts w:ascii="Arial Narrow" w:hAnsi="Arial Narrow"/>
          <w:sz w:val="22"/>
          <w:szCs w:val="22"/>
        </w:rPr>
        <w:t>1.038.885,00</w:t>
      </w:r>
      <w:r w:rsidR="00D23002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eura  tako da račun 63.</w:t>
      </w:r>
      <w:r>
        <w:rPr>
          <w:rFonts w:ascii="Arial Narrow" w:hAnsi="Arial Narrow"/>
          <w:sz w:val="22"/>
          <w:szCs w:val="22"/>
          <w:u w:val="single"/>
        </w:rPr>
        <w:t xml:space="preserve"> Pomoći iz inozemstva i od subjekata unutar općeg proračuna</w:t>
      </w:r>
      <w:r w:rsidR="00D23002">
        <w:rPr>
          <w:rFonts w:ascii="Arial Narrow" w:hAnsi="Arial Narrow"/>
          <w:sz w:val="22"/>
          <w:szCs w:val="22"/>
        </w:rPr>
        <w:t xml:space="preserve"> nakon 1</w:t>
      </w:r>
      <w:r>
        <w:rPr>
          <w:rFonts w:ascii="Arial Narrow" w:hAnsi="Arial Narrow"/>
          <w:sz w:val="22"/>
          <w:szCs w:val="22"/>
        </w:rPr>
        <w:t xml:space="preserve">. rebalansa iznosi </w:t>
      </w:r>
      <w:r w:rsidRPr="00F07AF0">
        <w:rPr>
          <w:rFonts w:ascii="Arial Narrow" w:hAnsi="Arial Narrow"/>
          <w:sz w:val="22"/>
          <w:szCs w:val="22"/>
        </w:rPr>
        <w:t xml:space="preserve"> </w:t>
      </w:r>
      <w:r w:rsidR="00D23002" w:rsidRPr="00D23002">
        <w:rPr>
          <w:rFonts w:ascii="Arial Narrow" w:hAnsi="Arial Narrow"/>
          <w:sz w:val="22"/>
          <w:szCs w:val="22"/>
        </w:rPr>
        <w:t>1.810.254,00</w:t>
      </w:r>
      <w:r w:rsidR="00D23002">
        <w:rPr>
          <w:rFonts w:ascii="Arial Narrow" w:hAnsi="Arial Narrow"/>
          <w:sz w:val="22"/>
          <w:szCs w:val="22"/>
        </w:rPr>
        <w:t xml:space="preserve"> </w:t>
      </w:r>
      <w:r w:rsidR="00826A3B">
        <w:rPr>
          <w:rFonts w:ascii="Arial Narrow" w:hAnsi="Arial Narrow"/>
          <w:sz w:val="22"/>
          <w:szCs w:val="22"/>
        </w:rPr>
        <w:t xml:space="preserve">eura što je smanjenje za 63,54 </w:t>
      </w:r>
      <w:r>
        <w:rPr>
          <w:rFonts w:ascii="Arial Narrow" w:hAnsi="Arial Narrow"/>
          <w:sz w:val="22"/>
          <w:szCs w:val="22"/>
        </w:rPr>
        <w:t xml:space="preserve">  %. i to redom na pozicijama:</w:t>
      </w:r>
    </w:p>
    <w:p w14:paraId="1010D8E6" w14:textId="1D7925E0" w:rsidR="00CF48C3" w:rsidRDefault="00FB3C5B" w:rsidP="00CF48C3">
      <w:pPr>
        <w:ind w:left="708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- pozicija –38</w:t>
      </w:r>
      <w:r w:rsidR="00CF48C3">
        <w:rPr>
          <w:rFonts w:ascii="Arial Narrow" w:hAnsi="Arial Narrow"/>
          <w:sz w:val="22"/>
          <w:szCs w:val="22"/>
        </w:rPr>
        <w:t xml:space="preserve"> - </w:t>
      </w:r>
      <w:r w:rsidR="00CF48C3" w:rsidRPr="00C0335F">
        <w:rPr>
          <w:rFonts w:ascii="Arial Narrow" w:hAnsi="Arial Narrow"/>
          <w:sz w:val="22"/>
          <w:szCs w:val="22"/>
        </w:rPr>
        <w:t>Kapitalne pomoći od institucija i tijela EU</w:t>
      </w:r>
      <w:r w:rsidR="00CF48C3">
        <w:rPr>
          <w:rFonts w:ascii="Arial Narrow" w:hAnsi="Arial Narrow"/>
          <w:sz w:val="22"/>
          <w:szCs w:val="22"/>
        </w:rPr>
        <w:t xml:space="preserve">-LAG smanjenje  za </w:t>
      </w:r>
      <w:r w:rsidRPr="00FB3C5B">
        <w:rPr>
          <w:rFonts w:ascii="Arial Narrow" w:hAnsi="Arial Narrow"/>
          <w:sz w:val="22"/>
          <w:szCs w:val="22"/>
        </w:rPr>
        <w:t xml:space="preserve">-257.185,00 </w:t>
      </w:r>
      <w:r w:rsidR="00CF48C3">
        <w:rPr>
          <w:rFonts w:ascii="Arial Narrow" w:hAnsi="Arial Narrow"/>
          <w:sz w:val="22"/>
          <w:szCs w:val="22"/>
        </w:rPr>
        <w:t>eura</w:t>
      </w:r>
    </w:p>
    <w:p w14:paraId="2F571640" w14:textId="14C44445" w:rsidR="00CF48C3" w:rsidRDefault="00CF48C3" w:rsidP="00CF48C3">
      <w:pPr>
        <w:ind w:left="708"/>
        <w:jc w:val="both"/>
        <w:rPr>
          <w:rFonts w:ascii="Arial Narrow" w:hAnsi="Arial Narrow"/>
          <w:sz w:val="22"/>
          <w:szCs w:val="22"/>
        </w:rPr>
      </w:pPr>
      <w:r w:rsidRPr="00955180">
        <w:rPr>
          <w:rFonts w:ascii="Arial Narrow" w:hAnsi="Arial Narrow"/>
          <w:sz w:val="22"/>
          <w:szCs w:val="22"/>
        </w:rPr>
        <w:t xml:space="preserve">- pozicija –56 - Tekuće pomoći iz državnog proračuna </w:t>
      </w:r>
      <w:r w:rsidR="00FB3C5B">
        <w:rPr>
          <w:rFonts w:ascii="Arial Narrow" w:hAnsi="Arial Narrow"/>
          <w:sz w:val="22"/>
          <w:szCs w:val="22"/>
        </w:rPr>
        <w:t xml:space="preserve">smanjenje </w:t>
      </w:r>
      <w:r w:rsidRPr="00955180">
        <w:rPr>
          <w:rFonts w:ascii="Arial Narrow" w:hAnsi="Arial Narrow"/>
          <w:sz w:val="22"/>
          <w:szCs w:val="22"/>
        </w:rPr>
        <w:t xml:space="preserve">  za </w:t>
      </w:r>
      <w:r w:rsidR="00FB3C5B">
        <w:rPr>
          <w:rFonts w:ascii="Arial Narrow" w:hAnsi="Arial Narrow"/>
          <w:sz w:val="22"/>
          <w:szCs w:val="22"/>
        </w:rPr>
        <w:t xml:space="preserve"> </w:t>
      </w:r>
      <w:r w:rsidR="00FB3C5B" w:rsidRPr="00FB3C5B">
        <w:rPr>
          <w:rFonts w:ascii="Arial Narrow" w:hAnsi="Arial Narrow"/>
          <w:sz w:val="22"/>
          <w:szCs w:val="22"/>
        </w:rPr>
        <w:t>246.700,00</w:t>
      </w:r>
      <w:r w:rsidR="00FB3C5B">
        <w:rPr>
          <w:rFonts w:ascii="Arial Narrow" w:hAnsi="Arial Narrow"/>
          <w:sz w:val="22"/>
          <w:szCs w:val="22"/>
        </w:rPr>
        <w:t xml:space="preserve"> eura, </w:t>
      </w:r>
    </w:p>
    <w:p w14:paraId="3AFD5637" w14:textId="64CC411A" w:rsidR="00CF48C3" w:rsidRDefault="00CF48C3" w:rsidP="00CF48C3">
      <w:pPr>
        <w:ind w:left="708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- pozicija -61- elementa</w:t>
      </w:r>
      <w:r w:rsidR="00970A2A">
        <w:rPr>
          <w:rFonts w:ascii="Arial Narrow" w:hAnsi="Arial Narrow"/>
          <w:sz w:val="22"/>
          <w:szCs w:val="22"/>
        </w:rPr>
        <w:t>rna nepogoda smanjuje  se za 535</w:t>
      </w:r>
      <w:r>
        <w:rPr>
          <w:rFonts w:ascii="Arial Narrow" w:hAnsi="Arial Narrow"/>
          <w:sz w:val="22"/>
          <w:szCs w:val="22"/>
        </w:rPr>
        <w:t>.000,00 eura</w:t>
      </w:r>
    </w:p>
    <w:p w14:paraId="3EB6F2F8" w14:textId="77777777" w:rsidR="00CF48C3" w:rsidRDefault="00CF48C3" w:rsidP="00CF48C3">
      <w:pPr>
        <w:ind w:left="708"/>
        <w:jc w:val="both"/>
        <w:rPr>
          <w:rFonts w:ascii="Arial Narrow" w:hAnsi="Arial Narrow"/>
          <w:bCs/>
          <w:sz w:val="22"/>
          <w:szCs w:val="22"/>
        </w:rPr>
      </w:pPr>
    </w:p>
    <w:p w14:paraId="0B93EC5D" w14:textId="4A129873" w:rsidR="00CF48C3" w:rsidRPr="006A161E" w:rsidRDefault="00CF48C3" w:rsidP="00CF48C3">
      <w:pPr>
        <w:jc w:val="both"/>
        <w:rPr>
          <w:rFonts w:ascii="Arial Narrow" w:hAnsi="Arial Narrow"/>
          <w:bCs/>
          <w:sz w:val="22"/>
          <w:szCs w:val="22"/>
        </w:rPr>
      </w:pPr>
      <w:r w:rsidRPr="006A161E">
        <w:rPr>
          <w:rFonts w:ascii="Arial Narrow" w:hAnsi="Arial Narrow"/>
          <w:b/>
          <w:bCs/>
          <w:sz w:val="22"/>
          <w:szCs w:val="22"/>
          <w:u w:val="single"/>
        </w:rPr>
        <w:t>- račun 6</w:t>
      </w:r>
      <w:r>
        <w:rPr>
          <w:rFonts w:ascii="Arial Narrow" w:hAnsi="Arial Narrow"/>
          <w:b/>
          <w:bCs/>
          <w:sz w:val="22"/>
          <w:szCs w:val="22"/>
          <w:u w:val="single"/>
        </w:rPr>
        <w:t>4</w:t>
      </w:r>
      <w:r w:rsidRPr="006A161E">
        <w:rPr>
          <w:rFonts w:ascii="Arial Narrow" w:hAnsi="Arial Narrow"/>
          <w:bCs/>
          <w:sz w:val="22"/>
          <w:szCs w:val="22"/>
          <w:u w:val="single"/>
        </w:rPr>
        <w:t xml:space="preserve"> </w:t>
      </w:r>
      <w:r>
        <w:rPr>
          <w:rFonts w:ascii="Arial Narrow" w:hAnsi="Arial Narrow"/>
          <w:bCs/>
          <w:sz w:val="22"/>
          <w:szCs w:val="22"/>
          <w:u w:val="single"/>
        </w:rPr>
        <w:t xml:space="preserve">Prihodi od imovine </w:t>
      </w:r>
      <w:r w:rsidRPr="006A161E">
        <w:rPr>
          <w:rFonts w:ascii="Arial Narrow" w:hAnsi="Arial Narrow"/>
          <w:bCs/>
          <w:sz w:val="22"/>
          <w:szCs w:val="22"/>
        </w:rPr>
        <w:t xml:space="preserve">iskazano je </w:t>
      </w:r>
      <w:r>
        <w:rPr>
          <w:rFonts w:ascii="Arial Narrow" w:hAnsi="Arial Narrow"/>
          <w:bCs/>
          <w:sz w:val="22"/>
          <w:szCs w:val="22"/>
        </w:rPr>
        <w:t>povećanje</w:t>
      </w:r>
      <w:r w:rsidRPr="006A161E">
        <w:rPr>
          <w:rFonts w:ascii="Arial Narrow" w:hAnsi="Arial Narrow"/>
          <w:bCs/>
          <w:sz w:val="22"/>
          <w:szCs w:val="22"/>
        </w:rPr>
        <w:t xml:space="preserve">  iznosu od </w:t>
      </w:r>
      <w:r>
        <w:rPr>
          <w:rFonts w:ascii="Arial Narrow" w:hAnsi="Arial Narrow"/>
          <w:bCs/>
          <w:sz w:val="22"/>
          <w:szCs w:val="22"/>
        </w:rPr>
        <w:t xml:space="preserve"> </w:t>
      </w:r>
      <w:r w:rsidR="00554401">
        <w:rPr>
          <w:rFonts w:ascii="Arial Narrow" w:hAnsi="Arial Narrow"/>
          <w:bCs/>
          <w:sz w:val="22"/>
          <w:szCs w:val="22"/>
        </w:rPr>
        <w:t>100,00</w:t>
      </w:r>
      <w:r>
        <w:rPr>
          <w:rFonts w:ascii="Arial Narrow" w:hAnsi="Arial Narrow"/>
          <w:bCs/>
          <w:sz w:val="22"/>
          <w:szCs w:val="22"/>
        </w:rPr>
        <w:t xml:space="preserve"> </w:t>
      </w:r>
      <w:r w:rsidRPr="006A161E">
        <w:rPr>
          <w:rFonts w:ascii="Arial Narrow" w:hAnsi="Arial Narrow"/>
          <w:bCs/>
          <w:sz w:val="22"/>
          <w:szCs w:val="22"/>
        </w:rPr>
        <w:t xml:space="preserve">eura  tako da račun </w:t>
      </w:r>
      <w:r>
        <w:rPr>
          <w:rFonts w:ascii="Arial Narrow" w:hAnsi="Arial Narrow"/>
          <w:bCs/>
          <w:sz w:val="22"/>
          <w:szCs w:val="22"/>
        </w:rPr>
        <w:t>-</w:t>
      </w:r>
      <w:r w:rsidRPr="006A161E">
        <w:rPr>
          <w:rFonts w:ascii="Arial Narrow" w:hAnsi="Arial Narrow"/>
          <w:bCs/>
          <w:sz w:val="22"/>
          <w:szCs w:val="22"/>
          <w:u w:val="single"/>
        </w:rPr>
        <w:t>64 Prihodi od imovine</w:t>
      </w:r>
      <w:r w:rsidR="00554401">
        <w:rPr>
          <w:rFonts w:ascii="Arial Narrow" w:hAnsi="Arial Narrow"/>
          <w:bCs/>
          <w:sz w:val="22"/>
          <w:szCs w:val="22"/>
        </w:rPr>
        <w:t xml:space="preserve"> nakon 1</w:t>
      </w:r>
      <w:r w:rsidRPr="006A161E">
        <w:rPr>
          <w:rFonts w:ascii="Arial Narrow" w:hAnsi="Arial Narrow"/>
          <w:bCs/>
          <w:sz w:val="22"/>
          <w:szCs w:val="22"/>
        </w:rPr>
        <w:t xml:space="preserve">. rebalansa iznosi  </w:t>
      </w:r>
      <w:r w:rsidR="00554401" w:rsidRPr="00554401">
        <w:rPr>
          <w:rFonts w:ascii="Arial Narrow" w:hAnsi="Arial Narrow"/>
          <w:bCs/>
          <w:sz w:val="22"/>
          <w:szCs w:val="22"/>
        </w:rPr>
        <w:t xml:space="preserve">353.745,00 </w:t>
      </w:r>
      <w:r w:rsidRPr="006A161E">
        <w:rPr>
          <w:rFonts w:ascii="Arial Narrow" w:hAnsi="Arial Narrow"/>
          <w:bCs/>
          <w:sz w:val="22"/>
          <w:szCs w:val="22"/>
        </w:rPr>
        <w:t xml:space="preserve">eura što je </w:t>
      </w:r>
      <w:r>
        <w:rPr>
          <w:rFonts w:ascii="Arial Narrow" w:hAnsi="Arial Narrow"/>
          <w:bCs/>
          <w:sz w:val="22"/>
          <w:szCs w:val="22"/>
        </w:rPr>
        <w:t>povećanje</w:t>
      </w:r>
      <w:r w:rsidRPr="006A161E">
        <w:rPr>
          <w:rFonts w:ascii="Arial Narrow" w:hAnsi="Arial Narrow"/>
          <w:bCs/>
          <w:sz w:val="22"/>
          <w:szCs w:val="22"/>
        </w:rPr>
        <w:t xml:space="preserve"> za </w:t>
      </w:r>
      <w:r w:rsidR="00554401">
        <w:rPr>
          <w:rFonts w:ascii="Arial Narrow" w:hAnsi="Arial Narrow"/>
          <w:bCs/>
          <w:sz w:val="22"/>
          <w:szCs w:val="22"/>
        </w:rPr>
        <w:t>0,01</w:t>
      </w:r>
      <w:r w:rsidRPr="006A161E">
        <w:rPr>
          <w:rFonts w:ascii="Arial Narrow" w:hAnsi="Arial Narrow"/>
          <w:bCs/>
          <w:sz w:val="22"/>
          <w:szCs w:val="22"/>
        </w:rPr>
        <w:t xml:space="preserve">  %. i to redom na pozicijama:</w:t>
      </w:r>
    </w:p>
    <w:p w14:paraId="44DF5E36" w14:textId="54AA5906" w:rsidR="00CF48C3" w:rsidRDefault="00CF48C3" w:rsidP="00CF48C3">
      <w:pPr>
        <w:ind w:left="708"/>
        <w:jc w:val="both"/>
        <w:rPr>
          <w:rFonts w:ascii="Arial Narrow" w:hAnsi="Arial Narrow"/>
          <w:bCs/>
          <w:sz w:val="22"/>
          <w:szCs w:val="22"/>
        </w:rPr>
      </w:pPr>
      <w:r w:rsidRPr="006A161E">
        <w:rPr>
          <w:rFonts w:ascii="Arial Narrow" w:hAnsi="Arial Narrow"/>
          <w:bCs/>
          <w:sz w:val="22"/>
          <w:szCs w:val="22"/>
        </w:rPr>
        <w:t>- pozicija –</w:t>
      </w:r>
      <w:r w:rsidR="00554401">
        <w:rPr>
          <w:rFonts w:ascii="Arial Narrow" w:hAnsi="Arial Narrow"/>
          <w:bCs/>
          <w:sz w:val="22"/>
          <w:szCs w:val="22"/>
        </w:rPr>
        <w:t>37</w:t>
      </w:r>
      <w:r>
        <w:rPr>
          <w:rFonts w:ascii="Arial Narrow" w:hAnsi="Arial Narrow"/>
          <w:bCs/>
          <w:sz w:val="22"/>
          <w:szCs w:val="22"/>
        </w:rPr>
        <w:t xml:space="preserve"> - </w:t>
      </w:r>
      <w:r w:rsidR="00554401" w:rsidRPr="00554401">
        <w:rPr>
          <w:rFonts w:ascii="Arial Narrow" w:hAnsi="Arial Narrow"/>
          <w:bCs/>
          <w:sz w:val="22"/>
          <w:szCs w:val="22"/>
        </w:rPr>
        <w:t>Ostali prihodi od nefinancijske imovine</w:t>
      </w:r>
      <w:r w:rsidR="00E8683C">
        <w:rPr>
          <w:rFonts w:ascii="Arial Narrow" w:hAnsi="Arial Narrow"/>
          <w:bCs/>
          <w:sz w:val="22"/>
          <w:szCs w:val="22"/>
        </w:rPr>
        <w:t xml:space="preserve">- </w:t>
      </w:r>
      <w:r w:rsidR="00E8683C" w:rsidRPr="00E8683C">
        <w:rPr>
          <w:rFonts w:ascii="Arial Narrow" w:hAnsi="Arial Narrow"/>
          <w:bCs/>
          <w:sz w:val="22"/>
          <w:szCs w:val="22"/>
        </w:rPr>
        <w:t>Naknada za nezakonito izgrađene građevine</w:t>
      </w:r>
      <w:r w:rsidR="00554401" w:rsidRPr="00554401">
        <w:rPr>
          <w:rFonts w:ascii="Arial Narrow" w:hAnsi="Arial Narrow"/>
          <w:bCs/>
          <w:sz w:val="22"/>
          <w:szCs w:val="22"/>
        </w:rPr>
        <w:t xml:space="preserve"> </w:t>
      </w:r>
      <w:r w:rsidR="00554401">
        <w:rPr>
          <w:rFonts w:ascii="Arial Narrow" w:hAnsi="Arial Narrow"/>
          <w:bCs/>
          <w:sz w:val="22"/>
          <w:szCs w:val="22"/>
        </w:rPr>
        <w:t xml:space="preserve">povećanje </w:t>
      </w:r>
      <w:r>
        <w:rPr>
          <w:rFonts w:ascii="Arial Narrow" w:hAnsi="Arial Narrow"/>
          <w:bCs/>
          <w:sz w:val="22"/>
          <w:szCs w:val="22"/>
        </w:rPr>
        <w:t xml:space="preserve"> za 100, eura</w:t>
      </w:r>
    </w:p>
    <w:p w14:paraId="6499E12C" w14:textId="77777777" w:rsidR="00CF48C3" w:rsidRDefault="00CF48C3" w:rsidP="00CF48C3">
      <w:pPr>
        <w:jc w:val="both"/>
        <w:rPr>
          <w:b/>
          <w:u w:val="single"/>
        </w:rPr>
      </w:pPr>
    </w:p>
    <w:p w14:paraId="41B35B57" w14:textId="27A24F95" w:rsidR="00CF48C3" w:rsidRPr="00E8683C" w:rsidRDefault="00E8683C" w:rsidP="00CF48C3">
      <w:pPr>
        <w:jc w:val="both"/>
        <w:rPr>
          <w:rFonts w:ascii="Arial Narrow" w:hAnsi="Arial Narrow"/>
          <w:b/>
          <w:sz w:val="22"/>
          <w:szCs w:val="22"/>
        </w:rPr>
      </w:pPr>
      <w:r w:rsidRPr="00E8683C">
        <w:rPr>
          <w:rFonts w:ascii="Arial Narrow" w:hAnsi="Arial Narrow"/>
          <w:b/>
          <w:sz w:val="22"/>
          <w:szCs w:val="22"/>
          <w:u w:val="single"/>
        </w:rPr>
        <w:t>- račun 65.</w:t>
      </w:r>
      <w:r w:rsidRPr="00E8683C">
        <w:rPr>
          <w:rFonts w:ascii="Arial Narrow" w:hAnsi="Arial Narrow"/>
          <w:sz w:val="22"/>
          <w:szCs w:val="22"/>
          <w:u w:val="single"/>
        </w:rPr>
        <w:t xml:space="preserve"> Prihodi od upravnih i administrativnih pristojbi, pristojbi po posebnim propisima i naknada</w:t>
      </w:r>
      <w:r>
        <w:rPr>
          <w:rFonts w:ascii="Arial Narrow" w:hAnsi="Arial Narrow"/>
          <w:sz w:val="22"/>
          <w:szCs w:val="22"/>
          <w:u w:val="single"/>
        </w:rPr>
        <w:t xml:space="preserve"> </w:t>
      </w:r>
    </w:p>
    <w:p w14:paraId="6356614B" w14:textId="3AACEF98" w:rsidR="00E8683C" w:rsidRPr="006A161E" w:rsidRDefault="00E8683C" w:rsidP="00E8683C">
      <w:pPr>
        <w:jc w:val="both"/>
        <w:rPr>
          <w:rFonts w:ascii="Arial Narrow" w:hAnsi="Arial Narrow"/>
          <w:bCs/>
          <w:sz w:val="22"/>
          <w:szCs w:val="22"/>
        </w:rPr>
      </w:pPr>
      <w:r w:rsidRPr="006A161E">
        <w:rPr>
          <w:rFonts w:ascii="Arial Narrow" w:hAnsi="Arial Narrow"/>
          <w:bCs/>
          <w:sz w:val="22"/>
          <w:szCs w:val="22"/>
        </w:rPr>
        <w:t xml:space="preserve">iskazano je </w:t>
      </w:r>
      <w:r>
        <w:rPr>
          <w:rFonts w:ascii="Arial Narrow" w:hAnsi="Arial Narrow"/>
          <w:bCs/>
          <w:sz w:val="22"/>
          <w:szCs w:val="22"/>
        </w:rPr>
        <w:t>smanjenje</w:t>
      </w:r>
      <w:r w:rsidRPr="006A161E">
        <w:rPr>
          <w:rFonts w:ascii="Arial Narrow" w:hAnsi="Arial Narrow"/>
          <w:bCs/>
          <w:sz w:val="22"/>
          <w:szCs w:val="22"/>
        </w:rPr>
        <w:t xml:space="preserve">  iznosu od </w:t>
      </w:r>
      <w:r>
        <w:rPr>
          <w:rFonts w:ascii="Arial Narrow" w:hAnsi="Arial Narrow"/>
          <w:bCs/>
          <w:sz w:val="22"/>
          <w:szCs w:val="22"/>
        </w:rPr>
        <w:t xml:space="preserve"> 265,00 </w:t>
      </w:r>
      <w:r w:rsidRPr="006A161E">
        <w:rPr>
          <w:rFonts w:ascii="Arial Narrow" w:hAnsi="Arial Narrow"/>
          <w:bCs/>
          <w:sz w:val="22"/>
          <w:szCs w:val="22"/>
        </w:rPr>
        <w:t xml:space="preserve">eura  tako da račun </w:t>
      </w:r>
      <w:r>
        <w:rPr>
          <w:rFonts w:ascii="Arial Narrow" w:hAnsi="Arial Narrow"/>
          <w:bCs/>
          <w:sz w:val="22"/>
          <w:szCs w:val="22"/>
        </w:rPr>
        <w:t>-</w:t>
      </w:r>
      <w:r w:rsidR="00240690">
        <w:rPr>
          <w:rFonts w:ascii="Arial Narrow" w:hAnsi="Arial Narrow"/>
          <w:bCs/>
          <w:sz w:val="22"/>
          <w:szCs w:val="22"/>
        </w:rPr>
        <w:t>66-</w:t>
      </w:r>
      <w:r>
        <w:rPr>
          <w:rFonts w:ascii="Arial Narrow" w:hAnsi="Arial Narrow"/>
          <w:bCs/>
          <w:sz w:val="22"/>
          <w:szCs w:val="22"/>
        </w:rPr>
        <w:t xml:space="preserve"> </w:t>
      </w:r>
      <w:r w:rsidR="00240690" w:rsidRPr="00240690">
        <w:rPr>
          <w:rFonts w:ascii="Arial Narrow" w:hAnsi="Arial Narrow"/>
          <w:bCs/>
          <w:sz w:val="22"/>
          <w:szCs w:val="22"/>
        </w:rPr>
        <w:t>Prihodi od upravnih i administrativnih pristojbi, pristojbi po posebnim prop</w:t>
      </w:r>
      <w:r w:rsidR="00240690">
        <w:rPr>
          <w:rFonts w:ascii="Arial Narrow" w:hAnsi="Arial Narrow"/>
          <w:bCs/>
          <w:sz w:val="22"/>
          <w:szCs w:val="22"/>
        </w:rPr>
        <w:t xml:space="preserve">isima </w:t>
      </w:r>
      <w:r w:rsidRPr="00E8683C">
        <w:rPr>
          <w:rFonts w:ascii="Arial Narrow" w:hAnsi="Arial Narrow"/>
          <w:bCs/>
          <w:sz w:val="22"/>
          <w:szCs w:val="22"/>
        </w:rPr>
        <w:t xml:space="preserve"> i naknada </w:t>
      </w:r>
      <w:r>
        <w:rPr>
          <w:rFonts w:ascii="Arial Narrow" w:hAnsi="Arial Narrow"/>
          <w:bCs/>
          <w:sz w:val="22"/>
          <w:szCs w:val="22"/>
        </w:rPr>
        <w:t xml:space="preserve"> nakon 1</w:t>
      </w:r>
      <w:r w:rsidRPr="006A161E">
        <w:rPr>
          <w:rFonts w:ascii="Arial Narrow" w:hAnsi="Arial Narrow"/>
          <w:bCs/>
          <w:sz w:val="22"/>
          <w:szCs w:val="22"/>
        </w:rPr>
        <w:t xml:space="preserve">. rebalansa iznosi  </w:t>
      </w:r>
      <w:r w:rsidR="00240690">
        <w:rPr>
          <w:rFonts w:ascii="Arial Narrow" w:hAnsi="Arial Narrow"/>
          <w:bCs/>
          <w:sz w:val="22"/>
          <w:szCs w:val="22"/>
        </w:rPr>
        <w:t>863</w:t>
      </w:r>
      <w:r w:rsidRPr="00554401">
        <w:rPr>
          <w:rFonts w:ascii="Arial Narrow" w:hAnsi="Arial Narrow"/>
          <w:bCs/>
          <w:sz w:val="22"/>
          <w:szCs w:val="22"/>
        </w:rPr>
        <w:t xml:space="preserve">,00 </w:t>
      </w:r>
      <w:r w:rsidRPr="006A161E">
        <w:rPr>
          <w:rFonts w:ascii="Arial Narrow" w:hAnsi="Arial Narrow"/>
          <w:bCs/>
          <w:sz w:val="22"/>
          <w:szCs w:val="22"/>
        </w:rPr>
        <w:t xml:space="preserve">eura što je </w:t>
      </w:r>
      <w:r>
        <w:rPr>
          <w:rFonts w:ascii="Arial Narrow" w:hAnsi="Arial Narrow"/>
          <w:bCs/>
          <w:sz w:val="22"/>
          <w:szCs w:val="22"/>
        </w:rPr>
        <w:t>povećanje</w:t>
      </w:r>
      <w:r w:rsidRPr="006A161E">
        <w:rPr>
          <w:rFonts w:ascii="Arial Narrow" w:hAnsi="Arial Narrow"/>
          <w:bCs/>
          <w:sz w:val="22"/>
          <w:szCs w:val="22"/>
        </w:rPr>
        <w:t xml:space="preserve"> za </w:t>
      </w:r>
      <w:r>
        <w:rPr>
          <w:rFonts w:ascii="Arial Narrow" w:hAnsi="Arial Narrow"/>
          <w:bCs/>
          <w:sz w:val="22"/>
          <w:szCs w:val="22"/>
        </w:rPr>
        <w:t>0,01</w:t>
      </w:r>
      <w:r w:rsidRPr="006A161E">
        <w:rPr>
          <w:rFonts w:ascii="Arial Narrow" w:hAnsi="Arial Narrow"/>
          <w:bCs/>
          <w:sz w:val="22"/>
          <w:szCs w:val="22"/>
        </w:rPr>
        <w:t xml:space="preserve">  %. i to redom na pozicijama:</w:t>
      </w:r>
    </w:p>
    <w:p w14:paraId="18C4028F" w14:textId="3F2D4FAD" w:rsidR="00CF48C3" w:rsidRDefault="00E8683C" w:rsidP="00E8683C">
      <w:pPr>
        <w:jc w:val="both"/>
        <w:rPr>
          <w:rFonts w:ascii="Arial Narrow" w:hAnsi="Arial Narrow"/>
          <w:bCs/>
          <w:sz w:val="22"/>
          <w:szCs w:val="22"/>
        </w:rPr>
      </w:pPr>
      <w:r w:rsidRPr="006A161E">
        <w:rPr>
          <w:rFonts w:ascii="Arial Narrow" w:hAnsi="Arial Narrow"/>
          <w:bCs/>
          <w:sz w:val="22"/>
          <w:szCs w:val="22"/>
        </w:rPr>
        <w:t>- pozicija –</w:t>
      </w:r>
      <w:r>
        <w:rPr>
          <w:rFonts w:ascii="Arial Narrow" w:hAnsi="Arial Narrow"/>
          <w:bCs/>
          <w:sz w:val="22"/>
          <w:szCs w:val="22"/>
        </w:rPr>
        <w:t xml:space="preserve">15 - </w:t>
      </w:r>
      <w:r w:rsidR="00297B5F" w:rsidRPr="00297B5F">
        <w:rPr>
          <w:rFonts w:ascii="Arial Narrow" w:hAnsi="Arial Narrow"/>
          <w:bCs/>
          <w:sz w:val="22"/>
          <w:szCs w:val="22"/>
        </w:rPr>
        <w:t xml:space="preserve">Prihodi po posebnim propisima </w:t>
      </w:r>
      <w:r>
        <w:rPr>
          <w:rFonts w:ascii="Arial Narrow" w:hAnsi="Arial Narrow"/>
          <w:bCs/>
          <w:sz w:val="22"/>
          <w:szCs w:val="22"/>
        </w:rPr>
        <w:t>- Vodni doprinos</w:t>
      </w:r>
    </w:p>
    <w:p w14:paraId="2D3318EE" w14:textId="77777777" w:rsidR="00E8683C" w:rsidRDefault="00E8683C" w:rsidP="00E8683C">
      <w:pPr>
        <w:jc w:val="both"/>
        <w:rPr>
          <w:b/>
          <w:u w:val="single"/>
        </w:rPr>
      </w:pPr>
    </w:p>
    <w:p w14:paraId="01C96803" w14:textId="35792893" w:rsidR="00240690" w:rsidRPr="00240690" w:rsidRDefault="00240690" w:rsidP="00E8683C">
      <w:pPr>
        <w:jc w:val="both"/>
        <w:rPr>
          <w:rFonts w:ascii="Arial Narrow" w:hAnsi="Arial Narrow"/>
          <w:b/>
          <w:sz w:val="22"/>
          <w:szCs w:val="22"/>
        </w:rPr>
      </w:pPr>
      <w:r w:rsidRPr="00240690">
        <w:rPr>
          <w:rFonts w:ascii="Arial Narrow" w:hAnsi="Arial Narrow"/>
          <w:b/>
          <w:sz w:val="22"/>
          <w:szCs w:val="22"/>
          <w:u w:val="single"/>
        </w:rPr>
        <w:t xml:space="preserve">- </w:t>
      </w:r>
      <w:proofErr w:type="spellStart"/>
      <w:r w:rsidRPr="00240690">
        <w:rPr>
          <w:rFonts w:ascii="Arial Narrow" w:hAnsi="Arial Narrow"/>
          <w:b/>
          <w:sz w:val="22"/>
          <w:szCs w:val="22"/>
          <w:u w:val="single"/>
        </w:rPr>
        <w:t>raćun</w:t>
      </w:r>
      <w:proofErr w:type="spellEnd"/>
      <w:r w:rsidRPr="00240690">
        <w:rPr>
          <w:rFonts w:ascii="Arial Narrow" w:hAnsi="Arial Narrow"/>
          <w:b/>
          <w:sz w:val="22"/>
          <w:szCs w:val="22"/>
          <w:u w:val="single"/>
        </w:rPr>
        <w:t xml:space="preserve"> 66 </w:t>
      </w:r>
      <w:r w:rsidRPr="00240690">
        <w:rPr>
          <w:rFonts w:ascii="Arial Narrow" w:hAnsi="Arial Narrow"/>
          <w:sz w:val="22"/>
          <w:szCs w:val="22"/>
          <w:u w:val="single"/>
        </w:rPr>
        <w:t>Prihodi od prodaje proizvoda i robe te pruženih usluga, prihodi od donacija te povrati po protestiranim jamstvima</w:t>
      </w:r>
      <w:r>
        <w:rPr>
          <w:rFonts w:ascii="Arial Narrow" w:hAnsi="Arial Narrow"/>
          <w:sz w:val="22"/>
          <w:szCs w:val="22"/>
        </w:rPr>
        <w:t xml:space="preserve"> </w:t>
      </w:r>
    </w:p>
    <w:p w14:paraId="7F511141" w14:textId="46D30905" w:rsidR="00240690" w:rsidRPr="006A161E" w:rsidRDefault="00240690" w:rsidP="00240690">
      <w:pPr>
        <w:jc w:val="both"/>
        <w:rPr>
          <w:rFonts w:ascii="Arial Narrow" w:hAnsi="Arial Narrow"/>
          <w:bCs/>
          <w:sz w:val="22"/>
          <w:szCs w:val="22"/>
        </w:rPr>
      </w:pPr>
      <w:r w:rsidRPr="006A161E">
        <w:rPr>
          <w:rFonts w:ascii="Arial Narrow" w:hAnsi="Arial Narrow"/>
          <w:bCs/>
          <w:sz w:val="22"/>
          <w:szCs w:val="22"/>
        </w:rPr>
        <w:t xml:space="preserve">iskazano je </w:t>
      </w:r>
      <w:r>
        <w:rPr>
          <w:rFonts w:ascii="Arial Narrow" w:hAnsi="Arial Narrow"/>
          <w:bCs/>
          <w:sz w:val="22"/>
          <w:szCs w:val="22"/>
        </w:rPr>
        <w:t>povećane</w:t>
      </w:r>
      <w:r w:rsidRPr="006A161E">
        <w:rPr>
          <w:rFonts w:ascii="Arial Narrow" w:hAnsi="Arial Narrow"/>
          <w:bCs/>
          <w:sz w:val="22"/>
          <w:szCs w:val="22"/>
        </w:rPr>
        <w:t xml:space="preserve">  iznosu od </w:t>
      </w:r>
      <w:r>
        <w:rPr>
          <w:rFonts w:ascii="Arial Narrow" w:hAnsi="Arial Narrow"/>
          <w:bCs/>
          <w:sz w:val="22"/>
          <w:szCs w:val="22"/>
        </w:rPr>
        <w:t xml:space="preserve"> 100,00 </w:t>
      </w:r>
      <w:r w:rsidRPr="006A161E">
        <w:rPr>
          <w:rFonts w:ascii="Arial Narrow" w:hAnsi="Arial Narrow"/>
          <w:bCs/>
          <w:sz w:val="22"/>
          <w:szCs w:val="22"/>
        </w:rPr>
        <w:t xml:space="preserve">eura  tako da račun </w:t>
      </w:r>
      <w:r>
        <w:rPr>
          <w:rFonts w:ascii="Arial Narrow" w:hAnsi="Arial Narrow"/>
          <w:bCs/>
          <w:sz w:val="22"/>
          <w:szCs w:val="22"/>
        </w:rPr>
        <w:t xml:space="preserve">-66 Prihodi od </w:t>
      </w:r>
      <w:r w:rsidRPr="00E8683C">
        <w:t xml:space="preserve"> </w:t>
      </w:r>
      <w:r w:rsidRPr="00E8683C">
        <w:rPr>
          <w:rFonts w:ascii="Arial Narrow" w:hAnsi="Arial Narrow"/>
          <w:bCs/>
          <w:sz w:val="22"/>
          <w:szCs w:val="22"/>
        </w:rPr>
        <w:t xml:space="preserve">upravnih i administrativnih pristojbi, pristojbi po posebnim propisima i naknada </w:t>
      </w:r>
      <w:r>
        <w:rPr>
          <w:rFonts w:ascii="Arial Narrow" w:hAnsi="Arial Narrow"/>
          <w:bCs/>
          <w:sz w:val="22"/>
          <w:szCs w:val="22"/>
        </w:rPr>
        <w:t xml:space="preserve"> nakon 1</w:t>
      </w:r>
      <w:r w:rsidRPr="006A161E">
        <w:rPr>
          <w:rFonts w:ascii="Arial Narrow" w:hAnsi="Arial Narrow"/>
          <w:bCs/>
          <w:sz w:val="22"/>
          <w:szCs w:val="22"/>
        </w:rPr>
        <w:t xml:space="preserve">. rebalansa iznosi  </w:t>
      </w:r>
      <w:r>
        <w:rPr>
          <w:rFonts w:ascii="Arial Narrow" w:hAnsi="Arial Narrow"/>
          <w:bCs/>
          <w:sz w:val="22"/>
          <w:szCs w:val="22"/>
        </w:rPr>
        <w:t>334.000</w:t>
      </w:r>
      <w:r w:rsidRPr="00554401">
        <w:rPr>
          <w:rFonts w:ascii="Arial Narrow" w:hAnsi="Arial Narrow"/>
          <w:bCs/>
          <w:sz w:val="22"/>
          <w:szCs w:val="22"/>
        </w:rPr>
        <w:t xml:space="preserve">,00 </w:t>
      </w:r>
      <w:r w:rsidRPr="006A161E">
        <w:rPr>
          <w:rFonts w:ascii="Arial Narrow" w:hAnsi="Arial Narrow"/>
          <w:bCs/>
          <w:sz w:val="22"/>
          <w:szCs w:val="22"/>
        </w:rPr>
        <w:t xml:space="preserve">eura što je </w:t>
      </w:r>
      <w:r>
        <w:rPr>
          <w:rFonts w:ascii="Arial Narrow" w:hAnsi="Arial Narrow"/>
          <w:bCs/>
          <w:sz w:val="22"/>
          <w:szCs w:val="22"/>
        </w:rPr>
        <w:t>povećanje</w:t>
      </w:r>
      <w:r w:rsidRPr="006A161E">
        <w:rPr>
          <w:rFonts w:ascii="Arial Narrow" w:hAnsi="Arial Narrow"/>
          <w:bCs/>
          <w:sz w:val="22"/>
          <w:szCs w:val="22"/>
        </w:rPr>
        <w:t xml:space="preserve"> za </w:t>
      </w:r>
      <w:r>
        <w:rPr>
          <w:rFonts w:ascii="Arial Narrow" w:hAnsi="Arial Narrow"/>
          <w:bCs/>
          <w:sz w:val="22"/>
          <w:szCs w:val="22"/>
        </w:rPr>
        <w:t>0,01</w:t>
      </w:r>
      <w:r w:rsidRPr="006A161E">
        <w:rPr>
          <w:rFonts w:ascii="Arial Narrow" w:hAnsi="Arial Narrow"/>
          <w:bCs/>
          <w:sz w:val="22"/>
          <w:szCs w:val="22"/>
        </w:rPr>
        <w:t xml:space="preserve">  %. i to redom na pozicijama:</w:t>
      </w:r>
    </w:p>
    <w:p w14:paraId="640FEA84" w14:textId="2A9FC1B2" w:rsidR="00240690" w:rsidRDefault="00240690" w:rsidP="00240690">
      <w:pPr>
        <w:jc w:val="both"/>
        <w:rPr>
          <w:rFonts w:ascii="Arial Narrow" w:hAnsi="Arial Narrow"/>
          <w:bCs/>
          <w:sz w:val="22"/>
          <w:szCs w:val="22"/>
        </w:rPr>
      </w:pPr>
      <w:r w:rsidRPr="006A161E">
        <w:rPr>
          <w:rFonts w:ascii="Arial Narrow" w:hAnsi="Arial Narrow"/>
          <w:bCs/>
          <w:sz w:val="22"/>
          <w:szCs w:val="22"/>
        </w:rPr>
        <w:t>- pozicija –</w:t>
      </w:r>
      <w:r>
        <w:rPr>
          <w:rFonts w:ascii="Arial Narrow" w:hAnsi="Arial Narrow"/>
          <w:bCs/>
          <w:sz w:val="22"/>
          <w:szCs w:val="22"/>
        </w:rPr>
        <w:t>70 – Prihodi od pruženih usluga</w:t>
      </w:r>
      <w:r w:rsidRPr="00297B5F">
        <w:rPr>
          <w:rFonts w:ascii="Arial Narrow" w:hAnsi="Arial Narrow"/>
          <w:bCs/>
          <w:sz w:val="22"/>
          <w:szCs w:val="22"/>
        </w:rPr>
        <w:t xml:space="preserve"> </w:t>
      </w:r>
      <w:r>
        <w:rPr>
          <w:rFonts w:ascii="Arial Narrow" w:hAnsi="Arial Narrow"/>
          <w:bCs/>
          <w:sz w:val="22"/>
          <w:szCs w:val="22"/>
        </w:rPr>
        <w:t xml:space="preserve">- </w:t>
      </w:r>
      <w:r w:rsidRPr="00240690">
        <w:rPr>
          <w:rFonts w:ascii="Arial Narrow" w:hAnsi="Arial Narrow"/>
          <w:bCs/>
          <w:sz w:val="22"/>
          <w:szCs w:val="22"/>
        </w:rPr>
        <w:t>prihodi za uslugu grijanja pošte</w:t>
      </w:r>
    </w:p>
    <w:p w14:paraId="26A7DB3C" w14:textId="77777777" w:rsidR="00240690" w:rsidRDefault="00240690" w:rsidP="00E8683C">
      <w:pPr>
        <w:jc w:val="both"/>
        <w:rPr>
          <w:b/>
          <w:u w:val="single"/>
        </w:rPr>
      </w:pPr>
    </w:p>
    <w:p w14:paraId="3FE2E08D" w14:textId="5A956C38" w:rsidR="00240690" w:rsidRPr="006A161E" w:rsidRDefault="00240690" w:rsidP="00240690">
      <w:pPr>
        <w:jc w:val="both"/>
        <w:rPr>
          <w:rFonts w:ascii="Arial Narrow" w:hAnsi="Arial Narrow"/>
          <w:bCs/>
          <w:sz w:val="22"/>
          <w:szCs w:val="22"/>
        </w:rPr>
      </w:pPr>
      <w:r w:rsidRPr="00240690">
        <w:rPr>
          <w:rFonts w:ascii="Arial Narrow" w:hAnsi="Arial Narrow"/>
          <w:b/>
          <w:sz w:val="22"/>
          <w:szCs w:val="22"/>
          <w:u w:val="single"/>
        </w:rPr>
        <w:t xml:space="preserve">- </w:t>
      </w:r>
      <w:proofErr w:type="spellStart"/>
      <w:r w:rsidRPr="00240690">
        <w:rPr>
          <w:rFonts w:ascii="Arial Narrow" w:hAnsi="Arial Narrow"/>
          <w:b/>
          <w:sz w:val="22"/>
          <w:szCs w:val="22"/>
          <w:u w:val="single"/>
        </w:rPr>
        <w:t>raćun</w:t>
      </w:r>
      <w:proofErr w:type="spellEnd"/>
      <w:r w:rsidRPr="00240690">
        <w:rPr>
          <w:rFonts w:ascii="Arial Narrow" w:hAnsi="Arial Narrow"/>
          <w:b/>
          <w:sz w:val="22"/>
          <w:szCs w:val="22"/>
          <w:u w:val="single"/>
        </w:rPr>
        <w:t xml:space="preserve"> 71 </w:t>
      </w:r>
      <w:r w:rsidRPr="00240690">
        <w:rPr>
          <w:rFonts w:ascii="Arial Narrow" w:hAnsi="Arial Narrow"/>
          <w:sz w:val="22"/>
          <w:szCs w:val="22"/>
          <w:u w:val="single"/>
        </w:rPr>
        <w:t xml:space="preserve">Prihodi od prodaje </w:t>
      </w:r>
      <w:proofErr w:type="spellStart"/>
      <w:r w:rsidRPr="00240690">
        <w:rPr>
          <w:rFonts w:ascii="Arial Narrow" w:hAnsi="Arial Narrow"/>
          <w:sz w:val="22"/>
          <w:szCs w:val="22"/>
          <w:u w:val="single"/>
        </w:rPr>
        <w:t>neproizvedene</w:t>
      </w:r>
      <w:proofErr w:type="spellEnd"/>
      <w:r w:rsidRPr="00240690">
        <w:rPr>
          <w:rFonts w:ascii="Arial Narrow" w:hAnsi="Arial Narrow"/>
          <w:sz w:val="22"/>
          <w:szCs w:val="22"/>
          <w:u w:val="single"/>
        </w:rPr>
        <w:t xml:space="preserve"> dugotrajne imovine</w:t>
      </w:r>
      <w:r>
        <w:rPr>
          <w:rFonts w:ascii="Arial Narrow" w:hAnsi="Arial Narrow"/>
          <w:sz w:val="22"/>
          <w:szCs w:val="22"/>
          <w:u w:val="single"/>
        </w:rPr>
        <w:t xml:space="preserve"> </w:t>
      </w:r>
      <w:r w:rsidRPr="006A161E">
        <w:rPr>
          <w:rFonts w:ascii="Arial Narrow" w:hAnsi="Arial Narrow"/>
          <w:bCs/>
          <w:sz w:val="22"/>
          <w:szCs w:val="22"/>
        </w:rPr>
        <w:t xml:space="preserve">iskazano je </w:t>
      </w:r>
      <w:r>
        <w:rPr>
          <w:rFonts w:ascii="Arial Narrow" w:hAnsi="Arial Narrow"/>
          <w:bCs/>
          <w:sz w:val="22"/>
          <w:szCs w:val="22"/>
        </w:rPr>
        <w:t xml:space="preserve">smanjenje </w:t>
      </w:r>
      <w:r w:rsidRPr="006A161E">
        <w:rPr>
          <w:rFonts w:ascii="Arial Narrow" w:hAnsi="Arial Narrow"/>
          <w:bCs/>
          <w:sz w:val="22"/>
          <w:szCs w:val="22"/>
        </w:rPr>
        <w:t xml:space="preserve">  iznosu od </w:t>
      </w:r>
      <w:r>
        <w:rPr>
          <w:rFonts w:ascii="Arial Narrow" w:hAnsi="Arial Narrow"/>
          <w:bCs/>
          <w:sz w:val="22"/>
          <w:szCs w:val="22"/>
        </w:rPr>
        <w:t xml:space="preserve"> 10.000,00 </w:t>
      </w:r>
      <w:r w:rsidRPr="006A161E">
        <w:rPr>
          <w:rFonts w:ascii="Arial Narrow" w:hAnsi="Arial Narrow"/>
          <w:bCs/>
          <w:sz w:val="22"/>
          <w:szCs w:val="22"/>
        </w:rPr>
        <w:t xml:space="preserve">eura  tako da račun </w:t>
      </w:r>
      <w:r>
        <w:rPr>
          <w:rFonts w:ascii="Arial Narrow" w:hAnsi="Arial Narrow"/>
          <w:bCs/>
          <w:sz w:val="22"/>
          <w:szCs w:val="22"/>
        </w:rPr>
        <w:t xml:space="preserve">-71 </w:t>
      </w:r>
      <w:r w:rsidRPr="00240690">
        <w:rPr>
          <w:rFonts w:ascii="Arial Narrow" w:hAnsi="Arial Narrow"/>
          <w:bCs/>
          <w:sz w:val="22"/>
          <w:szCs w:val="22"/>
        </w:rPr>
        <w:t xml:space="preserve">Prihodi od prodaje </w:t>
      </w:r>
      <w:proofErr w:type="spellStart"/>
      <w:r w:rsidRPr="00240690">
        <w:rPr>
          <w:rFonts w:ascii="Arial Narrow" w:hAnsi="Arial Narrow"/>
          <w:bCs/>
          <w:sz w:val="22"/>
          <w:szCs w:val="22"/>
        </w:rPr>
        <w:t>neproizvedene</w:t>
      </w:r>
      <w:proofErr w:type="spellEnd"/>
      <w:r w:rsidRPr="00240690">
        <w:rPr>
          <w:rFonts w:ascii="Arial Narrow" w:hAnsi="Arial Narrow"/>
          <w:bCs/>
          <w:sz w:val="22"/>
          <w:szCs w:val="22"/>
        </w:rPr>
        <w:t xml:space="preserve"> dugotrajne imovine </w:t>
      </w:r>
      <w:r>
        <w:rPr>
          <w:rFonts w:ascii="Arial Narrow" w:hAnsi="Arial Narrow"/>
          <w:bCs/>
          <w:sz w:val="22"/>
          <w:szCs w:val="22"/>
        </w:rPr>
        <w:t>nakon 1</w:t>
      </w:r>
      <w:r w:rsidRPr="006A161E">
        <w:rPr>
          <w:rFonts w:ascii="Arial Narrow" w:hAnsi="Arial Narrow"/>
          <w:bCs/>
          <w:sz w:val="22"/>
          <w:szCs w:val="22"/>
        </w:rPr>
        <w:t xml:space="preserve">. rebalansa iznosi  </w:t>
      </w:r>
      <w:r>
        <w:rPr>
          <w:rFonts w:ascii="Arial Narrow" w:hAnsi="Arial Narrow"/>
          <w:bCs/>
          <w:sz w:val="22"/>
          <w:szCs w:val="22"/>
        </w:rPr>
        <w:t>5.000</w:t>
      </w:r>
      <w:r w:rsidRPr="00554401">
        <w:rPr>
          <w:rFonts w:ascii="Arial Narrow" w:hAnsi="Arial Narrow"/>
          <w:bCs/>
          <w:sz w:val="22"/>
          <w:szCs w:val="22"/>
        </w:rPr>
        <w:t xml:space="preserve">,00 </w:t>
      </w:r>
      <w:r w:rsidRPr="006A161E">
        <w:rPr>
          <w:rFonts w:ascii="Arial Narrow" w:hAnsi="Arial Narrow"/>
          <w:bCs/>
          <w:sz w:val="22"/>
          <w:szCs w:val="22"/>
        </w:rPr>
        <w:t xml:space="preserve">eura što je </w:t>
      </w:r>
      <w:r>
        <w:rPr>
          <w:rFonts w:ascii="Arial Narrow" w:hAnsi="Arial Narrow"/>
          <w:bCs/>
          <w:sz w:val="22"/>
          <w:szCs w:val="22"/>
        </w:rPr>
        <w:t>smanjenje</w:t>
      </w:r>
      <w:r w:rsidRPr="006A161E">
        <w:rPr>
          <w:rFonts w:ascii="Arial Narrow" w:hAnsi="Arial Narrow"/>
          <w:bCs/>
          <w:sz w:val="22"/>
          <w:szCs w:val="22"/>
        </w:rPr>
        <w:t xml:space="preserve"> za </w:t>
      </w:r>
      <w:r>
        <w:rPr>
          <w:rFonts w:ascii="Arial Narrow" w:hAnsi="Arial Narrow"/>
          <w:bCs/>
          <w:sz w:val="22"/>
          <w:szCs w:val="22"/>
        </w:rPr>
        <w:t>33,33</w:t>
      </w:r>
      <w:r w:rsidRPr="006A161E">
        <w:rPr>
          <w:rFonts w:ascii="Arial Narrow" w:hAnsi="Arial Narrow"/>
          <w:bCs/>
          <w:sz w:val="22"/>
          <w:szCs w:val="22"/>
        </w:rPr>
        <w:t xml:space="preserve">  %. i to redom na pozicijama:</w:t>
      </w:r>
    </w:p>
    <w:p w14:paraId="7DCD60FA" w14:textId="00364824" w:rsidR="00240690" w:rsidRDefault="00240690" w:rsidP="00240690">
      <w:pPr>
        <w:jc w:val="both"/>
        <w:rPr>
          <w:rFonts w:ascii="Arial Narrow" w:hAnsi="Arial Narrow"/>
          <w:bCs/>
          <w:sz w:val="22"/>
          <w:szCs w:val="22"/>
        </w:rPr>
      </w:pPr>
      <w:r w:rsidRPr="006A161E">
        <w:rPr>
          <w:rFonts w:ascii="Arial Narrow" w:hAnsi="Arial Narrow"/>
          <w:bCs/>
          <w:sz w:val="22"/>
          <w:szCs w:val="22"/>
        </w:rPr>
        <w:t>- pozicija –</w:t>
      </w:r>
      <w:r>
        <w:rPr>
          <w:rFonts w:ascii="Arial Narrow" w:hAnsi="Arial Narrow"/>
          <w:bCs/>
          <w:sz w:val="22"/>
          <w:szCs w:val="22"/>
        </w:rPr>
        <w:t xml:space="preserve">58 – </w:t>
      </w:r>
      <w:r w:rsidRPr="00240690">
        <w:rPr>
          <w:rFonts w:ascii="Arial Narrow" w:hAnsi="Arial Narrow"/>
          <w:bCs/>
          <w:sz w:val="22"/>
          <w:szCs w:val="22"/>
        </w:rPr>
        <w:t xml:space="preserve">Poljoprivredno zemljište </w:t>
      </w:r>
      <w:r>
        <w:rPr>
          <w:rFonts w:ascii="Arial Narrow" w:hAnsi="Arial Narrow"/>
          <w:bCs/>
          <w:sz w:val="22"/>
          <w:szCs w:val="22"/>
        </w:rPr>
        <w:t xml:space="preserve">- </w:t>
      </w:r>
      <w:r w:rsidR="00B31217">
        <w:rPr>
          <w:rFonts w:ascii="Arial Narrow" w:hAnsi="Arial Narrow"/>
          <w:bCs/>
          <w:sz w:val="22"/>
          <w:szCs w:val="22"/>
        </w:rPr>
        <w:t xml:space="preserve">Prodaja poljoprivrednog </w:t>
      </w:r>
      <w:r w:rsidRPr="00240690">
        <w:rPr>
          <w:rFonts w:ascii="Arial Narrow" w:hAnsi="Arial Narrow"/>
          <w:bCs/>
          <w:sz w:val="22"/>
          <w:szCs w:val="22"/>
        </w:rPr>
        <w:t xml:space="preserve"> zemljišta i nekretnina općine</w:t>
      </w:r>
      <w:r>
        <w:rPr>
          <w:rFonts w:ascii="Arial Narrow" w:hAnsi="Arial Narrow"/>
          <w:bCs/>
          <w:sz w:val="22"/>
          <w:szCs w:val="22"/>
        </w:rPr>
        <w:t>.</w:t>
      </w:r>
    </w:p>
    <w:p w14:paraId="4DD68C46" w14:textId="3F6279AE" w:rsidR="00240690" w:rsidRPr="00240690" w:rsidRDefault="00240690" w:rsidP="00E8683C">
      <w:pPr>
        <w:jc w:val="both"/>
        <w:rPr>
          <w:rFonts w:ascii="Arial Narrow" w:hAnsi="Arial Narrow"/>
          <w:b/>
          <w:sz w:val="22"/>
          <w:szCs w:val="22"/>
          <w:u w:val="single"/>
        </w:rPr>
      </w:pPr>
    </w:p>
    <w:p w14:paraId="3AD045A0" w14:textId="77777777" w:rsidR="00240690" w:rsidRDefault="00240690" w:rsidP="00E8683C">
      <w:pPr>
        <w:jc w:val="both"/>
        <w:rPr>
          <w:b/>
          <w:u w:val="single"/>
        </w:rPr>
      </w:pPr>
    </w:p>
    <w:p w14:paraId="2CFECFF5" w14:textId="77777777" w:rsidR="002C3C5D" w:rsidRDefault="002C3C5D" w:rsidP="00E8683C">
      <w:pPr>
        <w:jc w:val="both"/>
        <w:rPr>
          <w:b/>
          <w:u w:val="single"/>
        </w:rPr>
      </w:pPr>
    </w:p>
    <w:p w14:paraId="467CBF92" w14:textId="77777777" w:rsidR="002C3C5D" w:rsidRDefault="002C3C5D" w:rsidP="00E8683C">
      <w:pPr>
        <w:jc w:val="both"/>
        <w:rPr>
          <w:b/>
          <w:u w:val="single"/>
        </w:rPr>
      </w:pPr>
    </w:p>
    <w:p w14:paraId="3ACE2E83" w14:textId="77777777" w:rsidR="002C3C5D" w:rsidRDefault="002C3C5D" w:rsidP="00E8683C">
      <w:pPr>
        <w:jc w:val="both"/>
        <w:rPr>
          <w:b/>
          <w:u w:val="single"/>
        </w:rPr>
      </w:pPr>
    </w:p>
    <w:p w14:paraId="12DB35B4" w14:textId="77777777" w:rsidR="002C3C5D" w:rsidRDefault="002C3C5D" w:rsidP="00E8683C">
      <w:pPr>
        <w:jc w:val="both"/>
        <w:rPr>
          <w:b/>
          <w:u w:val="single"/>
        </w:rPr>
      </w:pPr>
    </w:p>
    <w:p w14:paraId="7EA7F342" w14:textId="77777777" w:rsidR="002C3C5D" w:rsidRDefault="002C3C5D" w:rsidP="00E8683C">
      <w:pPr>
        <w:jc w:val="both"/>
        <w:rPr>
          <w:b/>
          <w:u w:val="single"/>
        </w:rPr>
      </w:pPr>
    </w:p>
    <w:p w14:paraId="0C2C2603" w14:textId="77777777" w:rsidR="002C3C5D" w:rsidRDefault="002C3C5D" w:rsidP="00E8683C">
      <w:pPr>
        <w:jc w:val="both"/>
        <w:rPr>
          <w:b/>
          <w:u w:val="single"/>
        </w:rPr>
      </w:pPr>
    </w:p>
    <w:p w14:paraId="64C09F46" w14:textId="77777777" w:rsidR="002C3C5D" w:rsidRDefault="002C3C5D" w:rsidP="00E8683C">
      <w:pPr>
        <w:jc w:val="both"/>
        <w:rPr>
          <w:b/>
          <w:u w:val="single"/>
        </w:rPr>
      </w:pPr>
    </w:p>
    <w:p w14:paraId="32A2D548" w14:textId="77777777" w:rsidR="00CF48C3" w:rsidRDefault="00CF48C3" w:rsidP="00CF48C3">
      <w:pPr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lastRenderedPageBreak/>
        <w:t>2) RASHODI I IZDACI</w:t>
      </w:r>
    </w:p>
    <w:p w14:paraId="2BDD00E0" w14:textId="6CA7DD64" w:rsidR="00CF48C3" w:rsidRDefault="00CF48C3" w:rsidP="00CF48C3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Pr</w:t>
      </w:r>
      <w:r w:rsidR="002C3C5D">
        <w:rPr>
          <w:rFonts w:ascii="Arial Narrow" w:hAnsi="Arial Narrow"/>
          <w:sz w:val="22"/>
          <w:szCs w:val="22"/>
        </w:rPr>
        <w:t>oračunom  Općine Đulovac za 2026</w:t>
      </w:r>
      <w:r>
        <w:rPr>
          <w:rFonts w:ascii="Arial Narrow" w:hAnsi="Arial Narrow"/>
          <w:sz w:val="22"/>
          <w:szCs w:val="22"/>
        </w:rPr>
        <w:t xml:space="preserve">. </w:t>
      </w:r>
      <w:r w:rsidRPr="003A4300">
        <w:rPr>
          <w:rFonts w:ascii="Arial Narrow" w:hAnsi="Arial Narrow"/>
          <w:sz w:val="22"/>
          <w:szCs w:val="22"/>
        </w:rPr>
        <w:t>(„Službeni gl</w:t>
      </w:r>
      <w:r w:rsidR="002C3C5D">
        <w:rPr>
          <w:rFonts w:ascii="Arial Narrow" w:hAnsi="Arial Narrow"/>
          <w:sz w:val="22"/>
          <w:szCs w:val="22"/>
        </w:rPr>
        <w:t>asnik Općine Đulovac broj 10/2025</w:t>
      </w:r>
      <w:r w:rsidRPr="003A4300">
        <w:rPr>
          <w:rFonts w:ascii="Arial Narrow" w:hAnsi="Arial Narrow"/>
          <w:sz w:val="22"/>
          <w:szCs w:val="22"/>
        </w:rPr>
        <w:t>)</w:t>
      </w:r>
      <w:r w:rsidR="002C3C5D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planirani  su prihodi i primici u iznosu od </w:t>
      </w:r>
      <w:r w:rsidR="002C3C5D">
        <w:rPr>
          <w:rFonts w:ascii="Arial Narrow" w:hAnsi="Arial Narrow"/>
          <w:b/>
          <w:bCs/>
          <w:sz w:val="22"/>
          <w:szCs w:val="22"/>
        </w:rPr>
        <w:t>3.624.612,00</w:t>
      </w:r>
      <w:r>
        <w:rPr>
          <w:rFonts w:ascii="Arial Narrow" w:hAnsi="Arial Narrow"/>
          <w:b/>
          <w:bCs/>
          <w:sz w:val="22"/>
          <w:szCs w:val="22"/>
        </w:rPr>
        <w:t xml:space="preserve"> eura. </w:t>
      </w:r>
    </w:p>
    <w:p w14:paraId="5877636C" w14:textId="77777777" w:rsidR="00CF48C3" w:rsidRDefault="00CF48C3" w:rsidP="00CF48C3">
      <w:pPr>
        <w:tabs>
          <w:tab w:val="left" w:pos="4905"/>
        </w:tabs>
        <w:rPr>
          <w:rFonts w:ascii="Arial Narrow" w:hAnsi="Arial Narrow"/>
          <w:b/>
          <w:bCs/>
          <w:sz w:val="22"/>
          <w:szCs w:val="22"/>
        </w:rPr>
      </w:pPr>
    </w:p>
    <w:p w14:paraId="772DFC19" w14:textId="66AA0D3C" w:rsidR="00CF48C3" w:rsidRDefault="002C3C5D" w:rsidP="00CF48C3">
      <w:pPr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1</w:t>
      </w:r>
      <w:r w:rsidR="00CF48C3">
        <w:rPr>
          <w:rFonts w:ascii="Arial Narrow" w:hAnsi="Arial Narrow"/>
          <w:bCs/>
          <w:sz w:val="22"/>
          <w:szCs w:val="22"/>
        </w:rPr>
        <w:t xml:space="preserve">. izmjenama i dopunama </w:t>
      </w:r>
      <w:r>
        <w:rPr>
          <w:rFonts w:ascii="Arial Narrow" w:hAnsi="Arial Narrow"/>
          <w:bCs/>
          <w:sz w:val="22"/>
          <w:szCs w:val="22"/>
        </w:rPr>
        <w:t>proračuna Općine Đulovac za 2026</w:t>
      </w:r>
      <w:r w:rsidR="00CF48C3">
        <w:rPr>
          <w:rFonts w:ascii="Arial Narrow" w:hAnsi="Arial Narrow"/>
          <w:bCs/>
          <w:sz w:val="22"/>
          <w:szCs w:val="22"/>
        </w:rPr>
        <w:t xml:space="preserve">.  ukupni rashodi i izdaci  se  smanjuju za </w:t>
      </w:r>
      <w:r w:rsidR="00CF48C3" w:rsidRPr="003C031B">
        <w:rPr>
          <w:rFonts w:ascii="Arial Narrow" w:hAnsi="Arial Narrow"/>
          <w:bCs/>
          <w:sz w:val="22"/>
          <w:szCs w:val="22"/>
        </w:rPr>
        <w:t>.</w:t>
      </w:r>
      <w:r w:rsidR="00B241A9">
        <w:t xml:space="preserve">788.900,00 </w:t>
      </w:r>
      <w:r w:rsidR="00CF48C3">
        <w:rPr>
          <w:rFonts w:ascii="Arial Narrow" w:hAnsi="Arial Narrow"/>
          <w:bCs/>
          <w:sz w:val="22"/>
          <w:szCs w:val="22"/>
        </w:rPr>
        <w:t xml:space="preserve">eura i iznose </w:t>
      </w:r>
      <w:r w:rsidRPr="002C3C5D">
        <w:rPr>
          <w:rFonts w:ascii="Arial Narrow" w:hAnsi="Arial Narrow"/>
          <w:b/>
          <w:sz w:val="22"/>
          <w:szCs w:val="22"/>
        </w:rPr>
        <w:t xml:space="preserve">2.835.712,00 </w:t>
      </w:r>
      <w:r w:rsidR="00CF48C3">
        <w:rPr>
          <w:rFonts w:ascii="Arial Narrow" w:hAnsi="Arial Narrow"/>
          <w:b/>
          <w:sz w:val="22"/>
          <w:szCs w:val="22"/>
        </w:rPr>
        <w:t>eura</w:t>
      </w:r>
      <w:r>
        <w:rPr>
          <w:rFonts w:ascii="Arial Narrow" w:hAnsi="Arial Narrow"/>
          <w:bCs/>
          <w:sz w:val="22"/>
          <w:szCs w:val="22"/>
        </w:rPr>
        <w:t xml:space="preserve"> što je smanjenje  od 21,76</w:t>
      </w:r>
      <w:r w:rsidR="00CF48C3">
        <w:rPr>
          <w:rFonts w:ascii="Arial Narrow" w:hAnsi="Arial Narrow"/>
          <w:bCs/>
          <w:sz w:val="22"/>
          <w:szCs w:val="22"/>
        </w:rPr>
        <w:t xml:space="preserve">  %</w:t>
      </w:r>
    </w:p>
    <w:p w14:paraId="3A2D516E" w14:textId="77777777" w:rsidR="00CF48C3" w:rsidRDefault="00CF48C3" w:rsidP="00CF48C3">
      <w:pPr>
        <w:jc w:val="both"/>
        <w:rPr>
          <w:rFonts w:ascii="Arial Narrow" w:hAnsi="Arial Narrow"/>
          <w:bCs/>
          <w:color w:val="FF0000"/>
          <w:sz w:val="22"/>
          <w:szCs w:val="22"/>
        </w:rPr>
      </w:pPr>
    </w:p>
    <w:p w14:paraId="7799B6A9" w14:textId="77777777" w:rsidR="00CF48C3" w:rsidRDefault="00CF48C3" w:rsidP="00CF48C3">
      <w:pPr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Smanjenje/povećanje rashoda iskazano je na računu:</w:t>
      </w:r>
    </w:p>
    <w:p w14:paraId="5F015918" w14:textId="77777777" w:rsidR="00CF48C3" w:rsidRDefault="00CF48C3" w:rsidP="00CF48C3">
      <w:pPr>
        <w:pStyle w:val="Odlomakpopisa"/>
        <w:ind w:left="360"/>
        <w:jc w:val="both"/>
        <w:rPr>
          <w:rFonts w:ascii="Arial Narrow" w:hAnsi="Arial Narrow"/>
          <w:bCs/>
          <w:sz w:val="22"/>
          <w:szCs w:val="22"/>
        </w:rPr>
      </w:pPr>
    </w:p>
    <w:p w14:paraId="51C3D68B" w14:textId="71888F61" w:rsidR="00CF48C3" w:rsidRDefault="00CF48C3" w:rsidP="00CF48C3">
      <w:pPr>
        <w:pStyle w:val="Odlomakpopisa"/>
        <w:ind w:left="360"/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- 31- Rashodi z</w:t>
      </w:r>
      <w:r w:rsidR="00B31217">
        <w:rPr>
          <w:rFonts w:ascii="Arial Narrow" w:hAnsi="Arial Narrow"/>
          <w:bCs/>
          <w:sz w:val="22"/>
          <w:szCs w:val="22"/>
        </w:rPr>
        <w:t>a zaposlene povećanje  za 5.000</w:t>
      </w:r>
      <w:r>
        <w:rPr>
          <w:rFonts w:ascii="Arial Narrow" w:hAnsi="Arial Narrow"/>
          <w:bCs/>
          <w:sz w:val="22"/>
          <w:szCs w:val="22"/>
        </w:rPr>
        <w:t>,00 eura</w:t>
      </w:r>
    </w:p>
    <w:p w14:paraId="610A70C1" w14:textId="301A0506" w:rsidR="00CF48C3" w:rsidRDefault="00CF48C3" w:rsidP="00CF48C3">
      <w:pPr>
        <w:pStyle w:val="Odlomakpopisa"/>
        <w:ind w:left="360"/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- 32</w:t>
      </w:r>
      <w:r w:rsidR="002821F4">
        <w:rPr>
          <w:rFonts w:ascii="Arial Narrow" w:hAnsi="Arial Narrow"/>
          <w:bCs/>
          <w:sz w:val="22"/>
          <w:szCs w:val="22"/>
        </w:rPr>
        <w:t>-</w:t>
      </w:r>
      <w:r>
        <w:rPr>
          <w:rFonts w:ascii="Arial Narrow" w:hAnsi="Arial Narrow"/>
          <w:bCs/>
          <w:sz w:val="22"/>
          <w:szCs w:val="22"/>
        </w:rPr>
        <w:t xml:space="preserve"> Materij</w:t>
      </w:r>
      <w:r w:rsidR="00B31217">
        <w:rPr>
          <w:rFonts w:ascii="Arial Narrow" w:hAnsi="Arial Narrow"/>
          <w:bCs/>
          <w:sz w:val="22"/>
          <w:szCs w:val="22"/>
        </w:rPr>
        <w:t>alni rashodi povećanje za 12.000</w:t>
      </w:r>
      <w:r>
        <w:rPr>
          <w:rFonts w:ascii="Arial Narrow" w:hAnsi="Arial Narrow"/>
          <w:bCs/>
          <w:sz w:val="22"/>
          <w:szCs w:val="22"/>
        </w:rPr>
        <w:t>,00 eura</w:t>
      </w:r>
    </w:p>
    <w:p w14:paraId="256381F3" w14:textId="713F82DB" w:rsidR="00CF48C3" w:rsidRDefault="00CF48C3" w:rsidP="00CF48C3">
      <w:pPr>
        <w:pStyle w:val="Odlomakpopisa"/>
        <w:ind w:left="360"/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- 37</w:t>
      </w:r>
      <w:r w:rsidR="002821F4">
        <w:rPr>
          <w:rFonts w:ascii="Arial Narrow" w:hAnsi="Arial Narrow"/>
          <w:bCs/>
          <w:sz w:val="22"/>
          <w:szCs w:val="22"/>
        </w:rPr>
        <w:t>-</w:t>
      </w:r>
      <w:r>
        <w:rPr>
          <w:rFonts w:ascii="Arial Narrow" w:hAnsi="Arial Narrow"/>
          <w:bCs/>
          <w:sz w:val="22"/>
          <w:szCs w:val="22"/>
        </w:rPr>
        <w:t xml:space="preserve"> Naknade građanima i kućanstvima na temelju osiguranja i druge naknade </w:t>
      </w:r>
      <w:r w:rsidR="00F13006">
        <w:rPr>
          <w:rFonts w:ascii="Arial Narrow" w:hAnsi="Arial Narrow"/>
          <w:bCs/>
          <w:sz w:val="22"/>
          <w:szCs w:val="22"/>
        </w:rPr>
        <w:t xml:space="preserve">povećanje za 8.600,00 eura </w:t>
      </w:r>
    </w:p>
    <w:p w14:paraId="757D053D" w14:textId="2C8BF6EF" w:rsidR="00CF48C3" w:rsidRDefault="00CF48C3" w:rsidP="00CF48C3">
      <w:pPr>
        <w:pStyle w:val="Odlomakpopisa"/>
        <w:ind w:left="360"/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-38</w:t>
      </w:r>
      <w:r w:rsidR="002821F4">
        <w:rPr>
          <w:rFonts w:ascii="Arial Narrow" w:hAnsi="Arial Narrow"/>
          <w:bCs/>
          <w:sz w:val="22"/>
          <w:szCs w:val="22"/>
        </w:rPr>
        <w:t>-</w:t>
      </w:r>
      <w:r>
        <w:rPr>
          <w:rFonts w:ascii="Arial Narrow" w:hAnsi="Arial Narrow"/>
          <w:bCs/>
          <w:sz w:val="22"/>
          <w:szCs w:val="22"/>
        </w:rPr>
        <w:t xml:space="preserve"> </w:t>
      </w:r>
      <w:r w:rsidRPr="005C0CBD">
        <w:rPr>
          <w:rFonts w:ascii="Arial Narrow" w:hAnsi="Arial Narrow"/>
          <w:bCs/>
          <w:sz w:val="22"/>
          <w:szCs w:val="22"/>
        </w:rPr>
        <w:t>Rashodi za donacije, kazne, naknade šteta i kapitalne pomoći</w:t>
      </w:r>
      <w:r w:rsidR="00F13006">
        <w:rPr>
          <w:rFonts w:ascii="Arial Narrow" w:hAnsi="Arial Narrow"/>
          <w:bCs/>
          <w:sz w:val="22"/>
          <w:szCs w:val="22"/>
        </w:rPr>
        <w:t xml:space="preserve"> povećanje za 15.500</w:t>
      </w:r>
      <w:r>
        <w:rPr>
          <w:rFonts w:ascii="Arial Narrow" w:hAnsi="Arial Narrow"/>
          <w:bCs/>
          <w:sz w:val="22"/>
          <w:szCs w:val="22"/>
        </w:rPr>
        <w:t>,00 eura</w:t>
      </w:r>
    </w:p>
    <w:p w14:paraId="583EFDAE" w14:textId="4351DA99" w:rsidR="00CF48C3" w:rsidRDefault="00CF48C3" w:rsidP="00CF48C3">
      <w:pPr>
        <w:pStyle w:val="Odlomakpopisa"/>
        <w:ind w:left="360"/>
        <w:jc w:val="both"/>
        <w:rPr>
          <w:rFonts w:ascii="Arial Narrow" w:hAnsi="Arial Narrow" w:cs="Tahoma"/>
          <w:bCs/>
          <w:sz w:val="22"/>
          <w:szCs w:val="22"/>
        </w:rPr>
      </w:pPr>
      <w:r>
        <w:rPr>
          <w:rFonts w:ascii="Arial Narrow" w:hAnsi="Arial Narrow" w:cs="Tahoma"/>
          <w:bCs/>
          <w:sz w:val="22"/>
          <w:szCs w:val="22"/>
        </w:rPr>
        <w:t xml:space="preserve">- 42- Rashodi za nabavu proizvedene dugotrajne imovine smanjenja za </w:t>
      </w:r>
      <w:r w:rsidR="00F13006">
        <w:rPr>
          <w:rFonts w:ascii="Arial Narrow" w:hAnsi="Arial Narrow" w:cs="Tahoma"/>
          <w:bCs/>
          <w:sz w:val="22"/>
          <w:szCs w:val="22"/>
        </w:rPr>
        <w:t xml:space="preserve">835.000,00 </w:t>
      </w:r>
      <w:r>
        <w:rPr>
          <w:rFonts w:ascii="Arial Narrow" w:hAnsi="Arial Narrow" w:cs="Tahoma"/>
          <w:bCs/>
          <w:sz w:val="22"/>
          <w:szCs w:val="22"/>
        </w:rPr>
        <w:t xml:space="preserve"> eura (</w:t>
      </w:r>
      <w:r w:rsidR="002821F4">
        <w:rPr>
          <w:rFonts w:ascii="Arial Narrow" w:hAnsi="Arial Narrow" w:cs="Tahoma"/>
          <w:bCs/>
          <w:sz w:val="22"/>
          <w:szCs w:val="22"/>
        </w:rPr>
        <w:t xml:space="preserve">smanjenje za 560.000,00 eura se </w:t>
      </w:r>
      <w:r>
        <w:rPr>
          <w:rFonts w:ascii="Arial Narrow" w:hAnsi="Arial Narrow" w:cs="Tahoma"/>
          <w:bCs/>
          <w:sz w:val="22"/>
          <w:szCs w:val="22"/>
        </w:rPr>
        <w:t xml:space="preserve">odnosi se na troškove sanacije cestovnih prijelaza u </w:t>
      </w:r>
      <w:proofErr w:type="spellStart"/>
      <w:r>
        <w:rPr>
          <w:rFonts w:ascii="Arial Narrow" w:hAnsi="Arial Narrow" w:cs="Tahoma"/>
          <w:bCs/>
          <w:sz w:val="22"/>
          <w:szCs w:val="22"/>
        </w:rPr>
        <w:t>Katincu</w:t>
      </w:r>
      <w:proofErr w:type="spellEnd"/>
      <w:r>
        <w:rPr>
          <w:rFonts w:ascii="Arial Narrow" w:hAnsi="Arial Narrow" w:cs="Tahoma"/>
          <w:bCs/>
          <w:sz w:val="22"/>
          <w:szCs w:val="22"/>
        </w:rPr>
        <w:t xml:space="preserve">, </w:t>
      </w:r>
      <w:proofErr w:type="spellStart"/>
      <w:r>
        <w:rPr>
          <w:rFonts w:ascii="Arial Narrow" w:hAnsi="Arial Narrow" w:cs="Tahoma"/>
          <w:bCs/>
          <w:sz w:val="22"/>
          <w:szCs w:val="22"/>
        </w:rPr>
        <w:t>Koreničanima</w:t>
      </w:r>
      <w:proofErr w:type="spellEnd"/>
      <w:r>
        <w:rPr>
          <w:rFonts w:ascii="Arial Narrow" w:hAnsi="Arial Narrow" w:cs="Tahoma"/>
          <w:bCs/>
          <w:sz w:val="22"/>
          <w:szCs w:val="22"/>
        </w:rPr>
        <w:t xml:space="preserve">, Potočanima i Velikim </w:t>
      </w:r>
      <w:proofErr w:type="spellStart"/>
      <w:r>
        <w:rPr>
          <w:rFonts w:ascii="Arial Narrow" w:hAnsi="Arial Narrow" w:cs="Tahoma"/>
          <w:bCs/>
          <w:sz w:val="22"/>
          <w:szCs w:val="22"/>
        </w:rPr>
        <w:t>Bastajima</w:t>
      </w:r>
      <w:proofErr w:type="spellEnd"/>
      <w:r>
        <w:rPr>
          <w:rFonts w:ascii="Arial Narrow" w:hAnsi="Arial Narrow" w:cs="Tahoma"/>
          <w:bCs/>
          <w:sz w:val="22"/>
          <w:szCs w:val="22"/>
        </w:rPr>
        <w:t xml:space="preserve">) oštećenih poplavom </w:t>
      </w:r>
      <w:r w:rsidR="002821F4">
        <w:rPr>
          <w:rFonts w:ascii="Arial Narrow" w:hAnsi="Arial Narrow" w:cs="Tahoma"/>
          <w:bCs/>
          <w:sz w:val="22"/>
          <w:szCs w:val="22"/>
        </w:rPr>
        <w:t xml:space="preserve">koji nisu odobreni od strane Ministarstva financija, smanjenje od 100.000,00 eura za izgradnju multifunkcionalne zgrade u </w:t>
      </w:r>
      <w:proofErr w:type="spellStart"/>
      <w:r w:rsidR="002821F4">
        <w:rPr>
          <w:rFonts w:ascii="Arial Narrow" w:hAnsi="Arial Narrow" w:cs="Tahoma"/>
          <w:bCs/>
          <w:sz w:val="22"/>
          <w:szCs w:val="22"/>
        </w:rPr>
        <w:t>Đulovcu</w:t>
      </w:r>
      <w:proofErr w:type="spellEnd"/>
    </w:p>
    <w:p w14:paraId="3E4717FB" w14:textId="4BDD6DDB" w:rsidR="00F13006" w:rsidRDefault="00F13006" w:rsidP="00CF48C3">
      <w:pPr>
        <w:pStyle w:val="Odlomakpopisa"/>
        <w:ind w:left="360"/>
        <w:jc w:val="both"/>
        <w:rPr>
          <w:rFonts w:ascii="Arial Narrow" w:hAnsi="Arial Narrow" w:cs="Tahoma"/>
          <w:bCs/>
          <w:sz w:val="22"/>
          <w:szCs w:val="22"/>
        </w:rPr>
      </w:pPr>
      <w:r>
        <w:rPr>
          <w:rFonts w:ascii="Arial Narrow" w:hAnsi="Arial Narrow" w:cs="Tahoma"/>
          <w:bCs/>
          <w:sz w:val="22"/>
          <w:szCs w:val="22"/>
        </w:rPr>
        <w:t>- 45-</w:t>
      </w:r>
      <w:r w:rsidRPr="00F13006">
        <w:rPr>
          <w:rFonts w:ascii="Arial Narrow" w:hAnsi="Arial Narrow" w:cs="Tahoma"/>
          <w:bCs/>
          <w:sz w:val="22"/>
          <w:szCs w:val="22"/>
        </w:rPr>
        <w:t>Rashodi za dodatna ulaganja na nefinancijskoj imovini</w:t>
      </w:r>
      <w:r>
        <w:rPr>
          <w:rFonts w:ascii="Arial Narrow" w:hAnsi="Arial Narrow" w:cs="Tahoma"/>
          <w:bCs/>
          <w:sz w:val="22"/>
          <w:szCs w:val="22"/>
        </w:rPr>
        <w:t xml:space="preserve"> povećanje za 5.000,00 eura.</w:t>
      </w:r>
    </w:p>
    <w:p w14:paraId="0396D441" w14:textId="77777777" w:rsidR="00CF48C3" w:rsidRDefault="00CF48C3" w:rsidP="00CF48C3">
      <w:pPr>
        <w:jc w:val="both"/>
        <w:rPr>
          <w:rFonts w:ascii="Arial Narrow" w:hAnsi="Arial Narrow"/>
          <w:sz w:val="22"/>
          <w:szCs w:val="22"/>
        </w:rPr>
      </w:pPr>
    </w:p>
    <w:p w14:paraId="4C59857F" w14:textId="2E7E9016" w:rsidR="00CF48C3" w:rsidRDefault="00CF48C3" w:rsidP="00CF48C3">
      <w:pPr>
        <w:jc w:val="both"/>
        <w:rPr>
          <w:rFonts w:ascii="Arial Narrow" w:hAnsi="Arial Narrow"/>
          <w:b/>
          <w:bCs/>
          <w:color w:val="2F5496" w:themeColor="accent1" w:themeShade="BF"/>
          <w:sz w:val="18"/>
          <w:szCs w:val="18"/>
        </w:rPr>
      </w:pPr>
      <w:r>
        <w:rPr>
          <w:rFonts w:ascii="Arial Narrow" w:hAnsi="Arial Narrow"/>
          <w:b/>
          <w:bCs/>
          <w:color w:val="2F5496" w:themeColor="accent1" w:themeShade="BF"/>
          <w:sz w:val="18"/>
          <w:szCs w:val="18"/>
        </w:rPr>
        <w:t xml:space="preserve">Tablica 1. Rashodi i izdaci </w:t>
      </w:r>
      <w:r w:rsidR="00D72AAF">
        <w:rPr>
          <w:rFonts w:ascii="Arial Narrow" w:hAnsi="Arial Narrow"/>
          <w:b/>
          <w:bCs/>
          <w:color w:val="2F5496" w:themeColor="accent1" w:themeShade="BF"/>
          <w:sz w:val="18"/>
          <w:szCs w:val="18"/>
        </w:rPr>
        <w:t>Proračuna Općine Đulovac za 2026</w:t>
      </w:r>
      <w:r>
        <w:rPr>
          <w:rFonts w:ascii="Arial Narrow" w:hAnsi="Arial Narrow"/>
          <w:b/>
          <w:bCs/>
          <w:color w:val="2F5496" w:themeColor="accent1" w:themeShade="BF"/>
          <w:sz w:val="18"/>
          <w:szCs w:val="18"/>
        </w:rPr>
        <w:t>. po funkcijskoj klasifikaciji</w:t>
      </w:r>
    </w:p>
    <w:p w14:paraId="216348B5" w14:textId="77777777" w:rsidR="00CF48C3" w:rsidRDefault="00CF48C3" w:rsidP="00CF48C3">
      <w:pPr>
        <w:jc w:val="both"/>
        <w:rPr>
          <w:rFonts w:ascii="Arial Narrow" w:hAnsi="Arial Narrow"/>
          <w:b/>
          <w:bCs/>
          <w:color w:val="2F5496" w:themeColor="accent1" w:themeShade="BF"/>
          <w:sz w:val="18"/>
          <w:szCs w:val="18"/>
        </w:rPr>
      </w:pPr>
    </w:p>
    <w:tbl>
      <w:tblPr>
        <w:tblW w:w="969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5"/>
        <w:gridCol w:w="3225"/>
        <w:gridCol w:w="1688"/>
        <w:gridCol w:w="1453"/>
        <w:gridCol w:w="1691"/>
      </w:tblGrid>
      <w:tr w:rsidR="00D72AAF" w:rsidRPr="00D72AAF" w14:paraId="07C444B4" w14:textId="77777777" w:rsidTr="00D72AAF">
        <w:trPr>
          <w:trHeight w:val="20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4C4878" w14:textId="77777777" w:rsidR="00D72AAF" w:rsidRPr="00D72AAF" w:rsidRDefault="00D72AAF" w:rsidP="00B3121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850DEB" w14:textId="77777777" w:rsidR="00D72AAF" w:rsidRPr="00D72AAF" w:rsidRDefault="00D72AAF" w:rsidP="00B3121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73C09F" w14:textId="77777777" w:rsidR="00D72AAF" w:rsidRPr="00D72AAF" w:rsidRDefault="00D72AAF" w:rsidP="00B3121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B15BD8" w14:textId="77777777" w:rsidR="00D72AAF" w:rsidRPr="00D72AAF" w:rsidRDefault="00D72AAF" w:rsidP="00B31217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1D3D45" w14:textId="77777777" w:rsidR="00D72AAF" w:rsidRPr="00D72AAF" w:rsidRDefault="00D72AAF" w:rsidP="00B31217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72AAF" w:rsidRPr="00D72AAF" w14:paraId="7CA3E430" w14:textId="77777777" w:rsidTr="00B31217">
        <w:trPr>
          <w:trHeight w:val="506"/>
          <w:jc w:val="center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8C6F8E" w14:textId="77777777" w:rsidR="00D72AAF" w:rsidRPr="00D72AAF" w:rsidRDefault="00D72AAF" w:rsidP="00B31217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Funkcija</w:t>
            </w:r>
          </w:p>
        </w:tc>
        <w:tc>
          <w:tcPr>
            <w:tcW w:w="32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A05CFA" w14:textId="77777777" w:rsidR="00D72AAF" w:rsidRPr="00D72AAF" w:rsidRDefault="00D72AAF" w:rsidP="00B31217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Opis funkcije</w:t>
            </w:r>
          </w:p>
        </w:tc>
        <w:tc>
          <w:tcPr>
            <w:tcW w:w="16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1B93C0" w14:textId="77777777" w:rsidR="00D72AAF" w:rsidRPr="00D72AAF" w:rsidRDefault="00D72AAF" w:rsidP="00B31217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Plan proračuna 2026</w:t>
            </w:r>
          </w:p>
        </w:tc>
        <w:tc>
          <w:tcPr>
            <w:tcW w:w="14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FFF7AE" w14:textId="5578D759" w:rsidR="00D72AAF" w:rsidRPr="00D72AAF" w:rsidRDefault="00D72AAF" w:rsidP="00B31217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Povećanje</w:t>
            </w:r>
            <w:r w:rsidRPr="00D72AAF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br/>
              <w:t>Smanjenje</w:t>
            </w:r>
          </w:p>
        </w:tc>
        <w:tc>
          <w:tcPr>
            <w:tcW w:w="1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CD9A44" w14:textId="77777777" w:rsidR="00D72AAF" w:rsidRPr="00D72AAF" w:rsidRDefault="00D72AAF" w:rsidP="00B31217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1. Rebalans 2026.</w:t>
            </w:r>
          </w:p>
        </w:tc>
      </w:tr>
      <w:tr w:rsidR="00D72AAF" w:rsidRPr="00D72AAF" w14:paraId="528786FD" w14:textId="77777777" w:rsidTr="00D72AAF">
        <w:trPr>
          <w:trHeight w:val="206"/>
          <w:jc w:val="center"/>
        </w:trPr>
        <w:tc>
          <w:tcPr>
            <w:tcW w:w="1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75FC33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59069E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Opće javne usluge 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5FD049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963.100,00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C66825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-64.000,00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96354C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899.100,00</w:t>
            </w:r>
          </w:p>
        </w:tc>
      </w:tr>
      <w:tr w:rsidR="00D72AAF" w:rsidRPr="00D72AAF" w14:paraId="76C86315" w14:textId="77777777" w:rsidTr="00D72AAF">
        <w:trPr>
          <w:trHeight w:val="206"/>
          <w:jc w:val="center"/>
        </w:trPr>
        <w:tc>
          <w:tcPr>
            <w:tcW w:w="1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5284B5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B9E3B3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Javni red i sigurnost 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6142F6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123.000,00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52B7A6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5C44CE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132.000,00</w:t>
            </w:r>
          </w:p>
        </w:tc>
      </w:tr>
      <w:tr w:rsidR="00D72AAF" w:rsidRPr="00D72AAF" w14:paraId="5A8A1974" w14:textId="77777777" w:rsidTr="00D72AAF">
        <w:trPr>
          <w:trHeight w:val="206"/>
          <w:jc w:val="center"/>
        </w:trPr>
        <w:tc>
          <w:tcPr>
            <w:tcW w:w="1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8E0B14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4BA7D9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Ekonomski poslovi 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7328C4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796.100,00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EFD2F3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-556.000,00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7C95C3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240.100,00</w:t>
            </w:r>
          </w:p>
        </w:tc>
      </w:tr>
      <w:tr w:rsidR="00D72AAF" w:rsidRPr="00D72AAF" w14:paraId="0BA30E62" w14:textId="77777777" w:rsidTr="00D72AAF">
        <w:trPr>
          <w:trHeight w:val="206"/>
          <w:jc w:val="center"/>
        </w:trPr>
        <w:tc>
          <w:tcPr>
            <w:tcW w:w="1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FF5925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0BD0C3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Usluge unaprjeđenja stanovanja i zajednice 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54871B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233.350,00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CFEE7A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FC85B9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238.350,00</w:t>
            </w:r>
          </w:p>
        </w:tc>
      </w:tr>
      <w:tr w:rsidR="00D72AAF" w:rsidRPr="00D72AAF" w14:paraId="45538E94" w14:textId="77777777" w:rsidTr="00D72AAF">
        <w:trPr>
          <w:trHeight w:val="206"/>
          <w:jc w:val="center"/>
        </w:trPr>
        <w:tc>
          <w:tcPr>
            <w:tcW w:w="1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6B88F7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722A84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Zdravstvo 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D61266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19.000,00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8CA40D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7E6E20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19.000,00</w:t>
            </w:r>
          </w:p>
        </w:tc>
      </w:tr>
      <w:tr w:rsidR="00D72AAF" w:rsidRPr="00D72AAF" w14:paraId="462FE34E" w14:textId="77777777" w:rsidTr="00D72AAF">
        <w:trPr>
          <w:trHeight w:val="206"/>
          <w:jc w:val="center"/>
        </w:trPr>
        <w:tc>
          <w:tcPr>
            <w:tcW w:w="1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918C26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BA531D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Rekreacija, kultura i religija 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135A0D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170.000,00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726862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1B5245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170.000,00</w:t>
            </w:r>
          </w:p>
        </w:tc>
      </w:tr>
      <w:tr w:rsidR="00D72AAF" w:rsidRPr="00D72AAF" w14:paraId="4A5E983F" w14:textId="77777777" w:rsidTr="00D72AAF">
        <w:trPr>
          <w:trHeight w:val="206"/>
          <w:jc w:val="center"/>
        </w:trPr>
        <w:tc>
          <w:tcPr>
            <w:tcW w:w="1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2FF0B1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318978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Obrazovanje 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73B242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459.900,00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8A7CDF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-290.000,00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E54A41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169.900,00</w:t>
            </w:r>
          </w:p>
        </w:tc>
      </w:tr>
      <w:tr w:rsidR="00D72AAF" w:rsidRPr="00D72AAF" w14:paraId="661C29DE" w14:textId="77777777" w:rsidTr="00D72AAF">
        <w:trPr>
          <w:trHeight w:val="206"/>
          <w:jc w:val="center"/>
        </w:trPr>
        <w:tc>
          <w:tcPr>
            <w:tcW w:w="1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0393D0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4A4DC1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Socijalna zaštita 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95D1FC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855.162,00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A58777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7.100,00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4AAEAE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862.262,00</w:t>
            </w:r>
          </w:p>
        </w:tc>
      </w:tr>
      <w:tr w:rsidR="00D72AAF" w:rsidRPr="00D72AAF" w14:paraId="53341250" w14:textId="77777777" w:rsidTr="00B31217">
        <w:trPr>
          <w:trHeight w:val="362"/>
          <w:jc w:val="center"/>
        </w:trPr>
        <w:tc>
          <w:tcPr>
            <w:tcW w:w="1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7F0FA0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SVEUKUPNO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874F21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F3954D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3.624.612,00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B3B5E4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-788.900,00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55BCAC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2.835.712,00</w:t>
            </w:r>
          </w:p>
        </w:tc>
      </w:tr>
    </w:tbl>
    <w:p w14:paraId="45D4D041" w14:textId="77777777" w:rsidR="00D72AAF" w:rsidRDefault="00D72AAF" w:rsidP="00CF48C3">
      <w:pPr>
        <w:jc w:val="both"/>
        <w:rPr>
          <w:rFonts w:ascii="Arial Narrow" w:hAnsi="Arial Narrow"/>
          <w:b/>
          <w:bCs/>
          <w:color w:val="2F5496" w:themeColor="accent1" w:themeShade="BF"/>
          <w:sz w:val="18"/>
          <w:szCs w:val="18"/>
        </w:rPr>
      </w:pPr>
    </w:p>
    <w:p w14:paraId="07405335" w14:textId="77777777" w:rsidR="00CF48C3" w:rsidRDefault="00CF48C3" w:rsidP="00CF48C3">
      <w:pPr>
        <w:jc w:val="both"/>
        <w:rPr>
          <w:rFonts w:ascii="Arial Narrow" w:hAnsi="Arial Narrow"/>
          <w:sz w:val="22"/>
          <w:szCs w:val="22"/>
        </w:rPr>
      </w:pPr>
    </w:p>
    <w:p w14:paraId="49C4C85C" w14:textId="47AD8856" w:rsidR="00CF48C3" w:rsidRDefault="00CF48C3" w:rsidP="00CF48C3">
      <w:pPr>
        <w:jc w:val="both"/>
        <w:rPr>
          <w:rFonts w:ascii="Arial Narrow" w:hAnsi="Arial Narrow"/>
          <w:b/>
          <w:color w:val="2F5496" w:themeColor="accent1" w:themeShade="BF"/>
          <w:sz w:val="18"/>
          <w:szCs w:val="18"/>
        </w:rPr>
      </w:pPr>
      <w:r>
        <w:rPr>
          <w:rFonts w:ascii="Arial Narrow" w:hAnsi="Arial Narrow"/>
          <w:b/>
          <w:color w:val="2F5496" w:themeColor="accent1" w:themeShade="BF"/>
          <w:sz w:val="18"/>
          <w:szCs w:val="18"/>
        </w:rPr>
        <w:t>Tablica 2.</w:t>
      </w:r>
      <w:r w:rsidR="00D72AAF">
        <w:rPr>
          <w:rFonts w:ascii="Arial Narrow" w:hAnsi="Arial Narrow"/>
          <w:b/>
          <w:color w:val="2F5496" w:themeColor="accent1" w:themeShade="BF"/>
          <w:sz w:val="18"/>
          <w:szCs w:val="18"/>
        </w:rPr>
        <w:t xml:space="preserve"> Proračun Općine Đulovac za 2026</w:t>
      </w:r>
      <w:r>
        <w:rPr>
          <w:rFonts w:ascii="Arial Narrow" w:hAnsi="Arial Narrow"/>
          <w:b/>
          <w:color w:val="2F5496" w:themeColor="accent1" w:themeShade="BF"/>
          <w:sz w:val="18"/>
          <w:szCs w:val="18"/>
        </w:rPr>
        <w:t>. po izvorima financiranja-prihodi</w:t>
      </w:r>
    </w:p>
    <w:p w14:paraId="1D473C6D" w14:textId="77777777" w:rsidR="00CF48C3" w:rsidRDefault="00CF48C3" w:rsidP="00CF48C3">
      <w:pPr>
        <w:jc w:val="both"/>
        <w:rPr>
          <w:rFonts w:ascii="Arial Narrow" w:hAnsi="Arial Narrow"/>
          <w:b/>
          <w:color w:val="2F5496" w:themeColor="accent1" w:themeShade="BF"/>
          <w:sz w:val="18"/>
          <w:szCs w:val="18"/>
        </w:rPr>
      </w:pPr>
    </w:p>
    <w:tbl>
      <w:tblPr>
        <w:tblW w:w="990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8"/>
        <w:gridCol w:w="3804"/>
        <w:gridCol w:w="1549"/>
        <w:gridCol w:w="1333"/>
        <w:gridCol w:w="1549"/>
      </w:tblGrid>
      <w:tr w:rsidR="00D72AAF" w:rsidRPr="00D72AAF" w14:paraId="14FFDFAC" w14:textId="77777777" w:rsidTr="00D72AAF">
        <w:trPr>
          <w:trHeight w:val="143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51ABD5" w14:textId="77777777" w:rsidR="00D72AAF" w:rsidRPr="00D72AAF" w:rsidRDefault="00D72AAF" w:rsidP="00B3121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39BF95" w14:textId="77777777" w:rsidR="00D72AAF" w:rsidRPr="00D72AAF" w:rsidRDefault="00D72AAF" w:rsidP="00B3121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7774C2" w14:textId="77777777" w:rsidR="00D72AAF" w:rsidRPr="00D72AAF" w:rsidRDefault="00D72AAF" w:rsidP="00B3121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C6F575" w14:textId="77777777" w:rsidR="00D72AAF" w:rsidRPr="00D72AAF" w:rsidRDefault="00D72AAF" w:rsidP="00B31217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C34377" w14:textId="77777777" w:rsidR="00D72AAF" w:rsidRPr="00D72AAF" w:rsidRDefault="00D72AAF" w:rsidP="00B31217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72AAF" w:rsidRPr="00D72AAF" w14:paraId="74448CE0" w14:textId="77777777" w:rsidTr="00D72AAF">
        <w:trPr>
          <w:trHeight w:val="351"/>
          <w:jc w:val="center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34847E" w14:textId="77777777" w:rsidR="00D72AAF" w:rsidRPr="00D72AAF" w:rsidRDefault="00D72AAF" w:rsidP="00B31217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Izvor</w:t>
            </w:r>
          </w:p>
        </w:tc>
        <w:tc>
          <w:tcPr>
            <w:tcW w:w="38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CB9E0A" w14:textId="77777777" w:rsidR="00D72AAF" w:rsidRPr="00D72AAF" w:rsidRDefault="00D72AAF" w:rsidP="00B31217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Naziv izvora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ADA12" w14:textId="77777777" w:rsidR="00D72AAF" w:rsidRPr="00D72AAF" w:rsidRDefault="00D72AAF" w:rsidP="00B31217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Plan proračuna 2026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0CC8DD" w14:textId="3C6A862F" w:rsidR="00D72AAF" w:rsidRPr="00D72AAF" w:rsidRDefault="00D72AAF" w:rsidP="00B31217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Povećanje</w:t>
            </w:r>
            <w:r w:rsidRPr="00D72AAF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br/>
              <w:t>Smanjenje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82CECE" w14:textId="77777777" w:rsidR="00D72AAF" w:rsidRPr="00D72AAF" w:rsidRDefault="00D72AAF" w:rsidP="00B31217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1. Rebalans 2026.</w:t>
            </w:r>
          </w:p>
        </w:tc>
      </w:tr>
      <w:tr w:rsidR="00D72AAF" w:rsidRPr="00D72AAF" w14:paraId="39A2322C" w14:textId="77777777" w:rsidTr="00D72AAF">
        <w:trPr>
          <w:trHeight w:val="143"/>
          <w:jc w:val="center"/>
        </w:trPr>
        <w:tc>
          <w:tcPr>
            <w:tcW w:w="1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DD57A1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775E7B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7067DB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77.595,00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4D07DD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260.050,00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3371D0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337.645,00</w:t>
            </w:r>
          </w:p>
        </w:tc>
      </w:tr>
      <w:tr w:rsidR="00D72AAF" w:rsidRPr="00D72AAF" w14:paraId="41E208B3" w14:textId="77777777" w:rsidTr="00D72AAF">
        <w:trPr>
          <w:trHeight w:val="143"/>
          <w:jc w:val="center"/>
        </w:trPr>
        <w:tc>
          <w:tcPr>
            <w:tcW w:w="1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6B9455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264C42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484F79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13,00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1DCA73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EC4A0F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13,00</w:t>
            </w:r>
          </w:p>
        </w:tc>
      </w:tr>
      <w:tr w:rsidR="00D72AAF" w:rsidRPr="00D72AAF" w14:paraId="3A4B7829" w14:textId="77777777" w:rsidTr="00D72AAF">
        <w:trPr>
          <w:trHeight w:val="143"/>
          <w:jc w:val="center"/>
        </w:trPr>
        <w:tc>
          <w:tcPr>
            <w:tcW w:w="1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74A068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3A8667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430858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682.865,00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A3D33C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-65,00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EB98A4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682.800,00</w:t>
            </w:r>
          </w:p>
        </w:tc>
      </w:tr>
      <w:tr w:rsidR="00D72AAF" w:rsidRPr="00D72AAF" w14:paraId="268B12AF" w14:textId="77777777" w:rsidTr="00D72AAF">
        <w:trPr>
          <w:trHeight w:val="143"/>
          <w:jc w:val="center"/>
        </w:trPr>
        <w:tc>
          <w:tcPr>
            <w:tcW w:w="1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4D99A7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0C96ED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06D44C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2.849.139,00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0B250C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-1.038.885,00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993B77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1.810.254,00</w:t>
            </w:r>
          </w:p>
        </w:tc>
      </w:tr>
      <w:tr w:rsidR="00D72AAF" w:rsidRPr="00D72AAF" w14:paraId="5AE26065" w14:textId="77777777" w:rsidTr="00D72AAF">
        <w:trPr>
          <w:trHeight w:val="143"/>
          <w:jc w:val="center"/>
        </w:trPr>
        <w:tc>
          <w:tcPr>
            <w:tcW w:w="1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587DDE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E193A1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Prihodi od </w:t>
            </w:r>
            <w:proofErr w:type="spellStart"/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nefin.imovine</w:t>
            </w:r>
            <w:proofErr w:type="spellEnd"/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 i nadoknade šteta od </w:t>
            </w:r>
            <w:proofErr w:type="spellStart"/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osig</w:t>
            </w:r>
            <w:proofErr w:type="spellEnd"/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E94321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C1394F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-10.000,00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C049F7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</w:tr>
      <w:tr w:rsidR="00D72AAF" w:rsidRPr="00D72AAF" w14:paraId="1885841A" w14:textId="77777777" w:rsidTr="00D72AAF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98F076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SVEUKUPNO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4DBCAE" w14:textId="77777777" w:rsidR="00D72AAF" w:rsidRPr="00D72AAF" w:rsidRDefault="00D72AAF" w:rsidP="00B31217">
            <w:pPr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4C2293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3.624.612,00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D72030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-788.900,00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FAD9E2" w14:textId="77777777" w:rsidR="00D72AAF" w:rsidRPr="00D72AAF" w:rsidRDefault="00D72AAF" w:rsidP="00B31217">
            <w:pPr>
              <w:jc w:val="right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D72AAF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2.835.712,00</w:t>
            </w:r>
          </w:p>
        </w:tc>
      </w:tr>
    </w:tbl>
    <w:p w14:paraId="752D621F" w14:textId="77777777" w:rsidR="00CF48C3" w:rsidRDefault="00CF48C3" w:rsidP="00CF48C3">
      <w:pPr>
        <w:jc w:val="both"/>
        <w:rPr>
          <w:rFonts w:ascii="Arial Narrow" w:hAnsi="Arial Narrow"/>
          <w:b/>
          <w:color w:val="2F5496" w:themeColor="accent1" w:themeShade="BF"/>
          <w:sz w:val="18"/>
          <w:szCs w:val="18"/>
        </w:rPr>
      </w:pPr>
    </w:p>
    <w:p w14:paraId="691A26A9" w14:textId="77777777" w:rsidR="00CF48C3" w:rsidRDefault="00CF48C3" w:rsidP="00CF48C3">
      <w:pPr>
        <w:jc w:val="both"/>
        <w:rPr>
          <w:rFonts w:ascii="Arial Narrow" w:hAnsi="Arial Narrow"/>
          <w:b/>
          <w:color w:val="2F5496" w:themeColor="accent1" w:themeShade="BF"/>
          <w:sz w:val="18"/>
          <w:szCs w:val="18"/>
        </w:rPr>
      </w:pPr>
    </w:p>
    <w:p w14:paraId="73361023" w14:textId="77777777" w:rsidR="00D72AAF" w:rsidRDefault="00D72AAF" w:rsidP="00CF48C3">
      <w:pPr>
        <w:jc w:val="both"/>
        <w:rPr>
          <w:rFonts w:ascii="Arial Narrow" w:hAnsi="Arial Narrow"/>
          <w:sz w:val="22"/>
          <w:szCs w:val="22"/>
        </w:rPr>
      </w:pPr>
    </w:p>
    <w:p w14:paraId="0981A240" w14:textId="77777777" w:rsidR="002821F4" w:rsidRDefault="002821F4" w:rsidP="00CF48C3">
      <w:pPr>
        <w:jc w:val="both"/>
        <w:rPr>
          <w:rFonts w:ascii="Arial Narrow" w:hAnsi="Arial Narrow"/>
          <w:sz w:val="22"/>
          <w:szCs w:val="22"/>
        </w:rPr>
      </w:pPr>
    </w:p>
    <w:p w14:paraId="49E7CD85" w14:textId="77777777" w:rsidR="002821F4" w:rsidRDefault="002821F4" w:rsidP="00CF48C3">
      <w:pPr>
        <w:jc w:val="both"/>
        <w:rPr>
          <w:rFonts w:ascii="Arial Narrow" w:hAnsi="Arial Narrow"/>
          <w:sz w:val="22"/>
          <w:szCs w:val="22"/>
        </w:rPr>
      </w:pPr>
    </w:p>
    <w:p w14:paraId="6F3B3641" w14:textId="77777777" w:rsidR="002821F4" w:rsidRDefault="002821F4" w:rsidP="00CF48C3">
      <w:pPr>
        <w:jc w:val="both"/>
        <w:rPr>
          <w:rFonts w:ascii="Arial Narrow" w:hAnsi="Arial Narrow"/>
          <w:sz w:val="22"/>
          <w:szCs w:val="22"/>
        </w:rPr>
      </w:pPr>
    </w:p>
    <w:p w14:paraId="2603D344" w14:textId="77777777" w:rsidR="002821F4" w:rsidRDefault="002821F4" w:rsidP="00CF48C3">
      <w:pPr>
        <w:jc w:val="both"/>
        <w:rPr>
          <w:rFonts w:ascii="Arial Narrow" w:hAnsi="Arial Narrow"/>
          <w:sz w:val="22"/>
          <w:szCs w:val="22"/>
        </w:rPr>
      </w:pPr>
    </w:p>
    <w:p w14:paraId="7265C579" w14:textId="77777777" w:rsidR="002821F4" w:rsidRDefault="002821F4" w:rsidP="00CF48C3">
      <w:pPr>
        <w:jc w:val="both"/>
        <w:rPr>
          <w:rFonts w:ascii="Arial Narrow" w:hAnsi="Arial Narrow"/>
          <w:sz w:val="22"/>
          <w:szCs w:val="22"/>
        </w:rPr>
      </w:pPr>
    </w:p>
    <w:p w14:paraId="027F4C63" w14:textId="77777777" w:rsidR="002821F4" w:rsidRDefault="002821F4" w:rsidP="00CF48C3">
      <w:pPr>
        <w:jc w:val="both"/>
        <w:rPr>
          <w:rFonts w:ascii="Arial Narrow" w:hAnsi="Arial Narrow"/>
          <w:sz w:val="22"/>
          <w:szCs w:val="22"/>
        </w:rPr>
      </w:pPr>
    </w:p>
    <w:p w14:paraId="31E7762E" w14:textId="77777777" w:rsidR="002821F4" w:rsidRDefault="002821F4" w:rsidP="00CF48C3">
      <w:pPr>
        <w:jc w:val="both"/>
        <w:rPr>
          <w:rFonts w:ascii="Arial Narrow" w:hAnsi="Arial Narrow"/>
          <w:sz w:val="22"/>
          <w:szCs w:val="22"/>
        </w:rPr>
      </w:pPr>
    </w:p>
    <w:p w14:paraId="78AC724A" w14:textId="77777777" w:rsidR="002821F4" w:rsidRDefault="002821F4" w:rsidP="00CF48C3">
      <w:pPr>
        <w:jc w:val="both"/>
        <w:rPr>
          <w:rFonts w:ascii="Arial Narrow" w:hAnsi="Arial Narrow"/>
          <w:sz w:val="22"/>
          <w:szCs w:val="22"/>
        </w:rPr>
      </w:pPr>
    </w:p>
    <w:p w14:paraId="245F7404" w14:textId="77777777" w:rsidR="002821F4" w:rsidRDefault="002821F4" w:rsidP="00CF48C3">
      <w:pPr>
        <w:jc w:val="both"/>
        <w:rPr>
          <w:rFonts w:ascii="Arial Narrow" w:hAnsi="Arial Narrow"/>
          <w:sz w:val="22"/>
          <w:szCs w:val="22"/>
        </w:rPr>
      </w:pPr>
    </w:p>
    <w:p w14:paraId="7F3EA576" w14:textId="77777777" w:rsidR="002821F4" w:rsidRDefault="002821F4" w:rsidP="00CF48C3">
      <w:pPr>
        <w:jc w:val="both"/>
        <w:rPr>
          <w:rFonts w:ascii="Arial Narrow" w:hAnsi="Arial Narrow"/>
          <w:sz w:val="22"/>
          <w:szCs w:val="22"/>
        </w:rPr>
      </w:pPr>
    </w:p>
    <w:p w14:paraId="04AEBDD0" w14:textId="77777777" w:rsidR="00CF48C3" w:rsidRDefault="00CF48C3" w:rsidP="00CF48C3">
      <w:pPr>
        <w:jc w:val="both"/>
        <w:rPr>
          <w:rFonts w:ascii="Arial Narrow" w:hAnsi="Arial Narrow"/>
          <w:b/>
          <w:color w:val="2F5496" w:themeColor="accent1" w:themeShade="BF"/>
          <w:sz w:val="18"/>
          <w:szCs w:val="18"/>
        </w:rPr>
      </w:pPr>
      <w:r>
        <w:rPr>
          <w:rFonts w:ascii="Arial Narrow" w:hAnsi="Arial Narrow"/>
          <w:b/>
          <w:color w:val="2F5496" w:themeColor="accent1" w:themeShade="BF"/>
          <w:sz w:val="18"/>
          <w:szCs w:val="18"/>
        </w:rPr>
        <w:t>Tablica 3. Proračun Općine Đulovac za 2025. po izvorima financiranja-rashodi</w:t>
      </w:r>
    </w:p>
    <w:p w14:paraId="3EB488B7" w14:textId="77777777" w:rsidR="00CF48C3" w:rsidRPr="00F13006" w:rsidRDefault="00CF48C3" w:rsidP="00CF48C3">
      <w:pPr>
        <w:jc w:val="both"/>
        <w:rPr>
          <w:rFonts w:ascii="Arial Narrow" w:hAnsi="Arial Narrow"/>
          <w:b/>
          <w:color w:val="FFFFFF" w:themeColor="background1"/>
          <w:sz w:val="22"/>
          <w:szCs w:val="22"/>
        </w:rPr>
      </w:pPr>
    </w:p>
    <w:tbl>
      <w:tblPr>
        <w:tblW w:w="10122" w:type="dxa"/>
        <w:tblInd w:w="2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4279"/>
        <w:gridCol w:w="1448"/>
        <w:gridCol w:w="1246"/>
        <w:gridCol w:w="1448"/>
      </w:tblGrid>
      <w:tr w:rsidR="00F13006" w:rsidRPr="00F13006" w14:paraId="50001495" w14:textId="77777777" w:rsidTr="002821F4">
        <w:trPr>
          <w:trHeight w:val="496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A3213" w14:textId="77777777" w:rsidR="00F13006" w:rsidRPr="00F13006" w:rsidRDefault="00F13006" w:rsidP="00BE6B1F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Izvor</w:t>
            </w:r>
          </w:p>
        </w:tc>
        <w:tc>
          <w:tcPr>
            <w:tcW w:w="42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B00BB9" w14:textId="77777777" w:rsidR="00F13006" w:rsidRPr="00F13006" w:rsidRDefault="00F13006" w:rsidP="00BE6B1F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Naziv izvora</w:t>
            </w:r>
          </w:p>
        </w:tc>
        <w:tc>
          <w:tcPr>
            <w:tcW w:w="14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BE85C3" w14:textId="77777777" w:rsidR="00F13006" w:rsidRPr="00F13006" w:rsidRDefault="00F13006" w:rsidP="00BE6B1F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Plan proračuna 2026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1E3D3D" w14:textId="69432D8F" w:rsidR="00F13006" w:rsidRPr="00F13006" w:rsidRDefault="00F13006" w:rsidP="00BE6B1F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Povećanje</w:t>
            </w:r>
            <w:r w:rsidRPr="00F13006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br/>
              <w:t>Smanjenje</w:t>
            </w:r>
          </w:p>
        </w:tc>
        <w:tc>
          <w:tcPr>
            <w:tcW w:w="14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03E3A" w14:textId="77777777" w:rsidR="00F13006" w:rsidRPr="00F13006" w:rsidRDefault="00F13006" w:rsidP="00BE6B1F">
            <w:pPr>
              <w:jc w:val="center"/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color w:val="FFFFFF" w:themeColor="background1"/>
                <w:sz w:val="20"/>
                <w:szCs w:val="20"/>
              </w:rPr>
              <w:t>1. Rebalans 2026.</w:t>
            </w:r>
          </w:p>
        </w:tc>
      </w:tr>
      <w:tr w:rsidR="00F13006" w:rsidRPr="00F13006" w14:paraId="7BE11053" w14:textId="77777777" w:rsidTr="002821F4">
        <w:trPr>
          <w:trHeight w:val="201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2265FB" w14:textId="77777777" w:rsidR="00F13006" w:rsidRPr="00F13006" w:rsidRDefault="00F13006" w:rsidP="00BE6B1F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AF1D74" w14:textId="77777777" w:rsidR="00F13006" w:rsidRPr="00F13006" w:rsidRDefault="00F13006" w:rsidP="00BE6B1F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(ništa)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09F215" w14:textId="77777777" w:rsidR="00F13006" w:rsidRPr="00F13006" w:rsidRDefault="00F13006" w:rsidP="00BE6B1F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390.000,00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991514" w14:textId="77777777" w:rsidR="00F13006" w:rsidRPr="00F13006" w:rsidRDefault="00F13006" w:rsidP="00BE6B1F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-190.000,00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CA6712" w14:textId="77777777" w:rsidR="00F13006" w:rsidRPr="00F13006" w:rsidRDefault="00F13006" w:rsidP="00BE6B1F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200.000,00</w:t>
            </w:r>
          </w:p>
        </w:tc>
      </w:tr>
      <w:tr w:rsidR="00F13006" w:rsidRPr="00F13006" w14:paraId="7FCDCB85" w14:textId="77777777" w:rsidTr="002821F4">
        <w:trPr>
          <w:trHeight w:val="201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3C4AD9" w14:textId="77777777" w:rsidR="00F13006" w:rsidRPr="00F13006" w:rsidRDefault="00F13006" w:rsidP="00BE6B1F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1022B4" w14:textId="77777777" w:rsidR="00F13006" w:rsidRPr="00F13006" w:rsidRDefault="00F13006" w:rsidP="00BE6B1F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100BE3" w14:textId="77777777" w:rsidR="00F13006" w:rsidRPr="00F13006" w:rsidRDefault="00F13006" w:rsidP="00BE6B1F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1.879.012,00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A4DBA9" w14:textId="77777777" w:rsidR="00F13006" w:rsidRPr="00F13006" w:rsidRDefault="00F13006" w:rsidP="00BE6B1F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-55.900,00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8B8DDB" w14:textId="77777777" w:rsidR="00F13006" w:rsidRPr="00F13006" w:rsidRDefault="00F13006" w:rsidP="00BE6B1F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1.823.112,00</w:t>
            </w:r>
          </w:p>
        </w:tc>
      </w:tr>
      <w:tr w:rsidR="00F13006" w:rsidRPr="00F13006" w14:paraId="4FDA9189" w14:textId="77777777" w:rsidTr="002821F4">
        <w:trPr>
          <w:trHeight w:val="201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0599AA" w14:textId="77777777" w:rsidR="00F13006" w:rsidRPr="00F13006" w:rsidRDefault="00F13006" w:rsidP="00BE6B1F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E4DB6A" w14:textId="77777777" w:rsidR="00F13006" w:rsidRPr="00F13006" w:rsidRDefault="00F13006" w:rsidP="00BE6B1F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C21E03" w14:textId="77777777" w:rsidR="00F13006" w:rsidRPr="00F13006" w:rsidRDefault="00F13006" w:rsidP="00BE6B1F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42.200,00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06553F" w14:textId="77777777" w:rsidR="00F13006" w:rsidRPr="00F13006" w:rsidRDefault="00F13006" w:rsidP="00BE6B1F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012AFA" w14:textId="77777777" w:rsidR="00F13006" w:rsidRPr="00F13006" w:rsidRDefault="00F13006" w:rsidP="00BE6B1F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52.200,00</w:t>
            </w:r>
          </w:p>
        </w:tc>
      </w:tr>
      <w:tr w:rsidR="00F13006" w:rsidRPr="00F13006" w14:paraId="36EA686F" w14:textId="77777777" w:rsidTr="002821F4">
        <w:trPr>
          <w:trHeight w:val="201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0E1102" w14:textId="77777777" w:rsidR="00F13006" w:rsidRPr="00F13006" w:rsidRDefault="00F13006" w:rsidP="00BE6B1F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AF4435" w14:textId="77777777" w:rsidR="00F13006" w:rsidRPr="00F13006" w:rsidRDefault="00F13006" w:rsidP="00BE6B1F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D86DDC" w14:textId="77777777" w:rsidR="00F13006" w:rsidRPr="00F13006" w:rsidRDefault="00F13006" w:rsidP="00BE6B1F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113.000,00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FB6B22" w14:textId="77777777" w:rsidR="00F13006" w:rsidRPr="00F13006" w:rsidRDefault="00F13006" w:rsidP="00BE6B1F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49EBDE" w14:textId="77777777" w:rsidR="00F13006" w:rsidRPr="00F13006" w:rsidRDefault="00F13006" w:rsidP="00BE6B1F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118.000,00</w:t>
            </w:r>
          </w:p>
        </w:tc>
      </w:tr>
      <w:tr w:rsidR="00F13006" w:rsidRPr="00F13006" w14:paraId="42D8EE0D" w14:textId="77777777" w:rsidTr="002821F4">
        <w:trPr>
          <w:trHeight w:val="201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B53A6C" w14:textId="77777777" w:rsidR="00F13006" w:rsidRPr="00F13006" w:rsidRDefault="00F13006" w:rsidP="00BE6B1F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8F21BF" w14:textId="77777777" w:rsidR="00F13006" w:rsidRPr="00F13006" w:rsidRDefault="00F13006" w:rsidP="00BE6B1F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0E4E10" w14:textId="77777777" w:rsidR="00F13006" w:rsidRPr="00F13006" w:rsidRDefault="00F13006" w:rsidP="00BE6B1F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1.187.000,00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D5A610" w14:textId="77777777" w:rsidR="00F13006" w:rsidRPr="00F13006" w:rsidRDefault="00F13006" w:rsidP="00BE6B1F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-560.000,00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507D04" w14:textId="77777777" w:rsidR="00F13006" w:rsidRPr="00F13006" w:rsidRDefault="00F13006" w:rsidP="00BE6B1F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627.000,00</w:t>
            </w:r>
          </w:p>
        </w:tc>
      </w:tr>
      <w:tr w:rsidR="00F13006" w:rsidRPr="00F13006" w14:paraId="0F2A602E" w14:textId="77777777" w:rsidTr="002821F4">
        <w:trPr>
          <w:trHeight w:val="201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313C45" w14:textId="77777777" w:rsidR="00F13006" w:rsidRPr="00F13006" w:rsidRDefault="00F13006" w:rsidP="00BE6B1F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E1EAD9" w14:textId="77777777" w:rsidR="00F13006" w:rsidRPr="00F13006" w:rsidRDefault="00F13006" w:rsidP="00BE6B1F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Prihodi od </w:t>
            </w:r>
            <w:proofErr w:type="spellStart"/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nefin.imovine</w:t>
            </w:r>
            <w:proofErr w:type="spellEnd"/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 i nadoknade šteta od </w:t>
            </w:r>
            <w:proofErr w:type="spellStart"/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osig</w:t>
            </w:r>
            <w:proofErr w:type="spell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FB611F" w14:textId="77777777" w:rsidR="00F13006" w:rsidRPr="00F13006" w:rsidRDefault="00F13006" w:rsidP="00BE6B1F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8.400,00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C9B761" w14:textId="77777777" w:rsidR="00F13006" w:rsidRPr="00F13006" w:rsidRDefault="00F13006" w:rsidP="00BE6B1F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8CEB44" w14:textId="77777777" w:rsidR="00F13006" w:rsidRPr="00F13006" w:rsidRDefault="00F13006" w:rsidP="00BE6B1F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10.400,00</w:t>
            </w:r>
          </w:p>
        </w:tc>
      </w:tr>
      <w:tr w:rsidR="00F13006" w:rsidRPr="00F13006" w14:paraId="1CCD7384" w14:textId="77777777" w:rsidTr="002821F4">
        <w:trPr>
          <w:trHeight w:val="201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B87B55" w14:textId="77777777" w:rsidR="00F13006" w:rsidRPr="00F13006" w:rsidRDefault="00F13006" w:rsidP="00BE6B1F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6055AE" w14:textId="77777777" w:rsidR="00F13006" w:rsidRPr="00F13006" w:rsidRDefault="00F13006" w:rsidP="00BE6B1F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Namjenski primici od zaduživanja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C3B9F9" w14:textId="77777777" w:rsidR="00F13006" w:rsidRPr="00F13006" w:rsidRDefault="00F13006" w:rsidP="00BE6B1F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C23D0E" w14:textId="77777777" w:rsidR="00F13006" w:rsidRPr="00F13006" w:rsidRDefault="00F13006" w:rsidP="00BE6B1F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AD1362" w14:textId="77777777" w:rsidR="00F13006" w:rsidRPr="00F13006" w:rsidRDefault="00F13006" w:rsidP="00BE6B1F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F13006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5.000,00</w:t>
            </w:r>
          </w:p>
        </w:tc>
      </w:tr>
      <w:tr w:rsidR="00F13006" w:rsidRPr="00F13006" w14:paraId="1446999E" w14:textId="77777777" w:rsidTr="002821F4">
        <w:trPr>
          <w:trHeight w:val="354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D54B6C" w14:textId="77777777" w:rsidR="00F13006" w:rsidRPr="002821F4" w:rsidRDefault="00F13006" w:rsidP="00BE6B1F">
            <w:pPr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2821F4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SVEUKUPNO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BB381D" w14:textId="77777777" w:rsidR="00F13006" w:rsidRPr="002821F4" w:rsidRDefault="00F13006" w:rsidP="00BE6B1F">
            <w:pPr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2821F4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 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648E1E" w14:textId="77777777" w:rsidR="00F13006" w:rsidRPr="002821F4" w:rsidRDefault="00F13006" w:rsidP="00BE6B1F">
            <w:pPr>
              <w:jc w:val="right"/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2821F4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3.624.612,00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AD1015" w14:textId="77777777" w:rsidR="00F13006" w:rsidRPr="002821F4" w:rsidRDefault="00F13006" w:rsidP="00BE6B1F">
            <w:pPr>
              <w:jc w:val="right"/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2821F4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-788.900,00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4EC0C9" w14:textId="77777777" w:rsidR="00F13006" w:rsidRPr="002821F4" w:rsidRDefault="00F13006" w:rsidP="00BE6B1F">
            <w:pPr>
              <w:jc w:val="right"/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2821F4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2.835.712,00</w:t>
            </w:r>
          </w:p>
        </w:tc>
      </w:tr>
    </w:tbl>
    <w:p w14:paraId="62FB3D93" w14:textId="77777777" w:rsidR="00CF48C3" w:rsidRDefault="00CF48C3" w:rsidP="00CF48C3">
      <w:pPr>
        <w:jc w:val="both"/>
        <w:rPr>
          <w:rFonts w:ascii="Arial Narrow" w:hAnsi="Arial Narrow"/>
          <w:sz w:val="22"/>
          <w:szCs w:val="22"/>
        </w:rPr>
      </w:pPr>
    </w:p>
    <w:p w14:paraId="5B762823" w14:textId="77777777" w:rsidR="00CF48C3" w:rsidRDefault="00CF48C3" w:rsidP="00CF48C3">
      <w:pPr>
        <w:jc w:val="both"/>
        <w:rPr>
          <w:rFonts w:ascii="Arial Narrow" w:hAnsi="Arial Narrow"/>
          <w:sz w:val="22"/>
          <w:szCs w:val="22"/>
        </w:rPr>
      </w:pPr>
    </w:p>
    <w:p w14:paraId="69C22440" w14:textId="77777777" w:rsidR="00F13006" w:rsidRDefault="00F13006" w:rsidP="00CF48C3">
      <w:pPr>
        <w:jc w:val="both"/>
        <w:rPr>
          <w:rFonts w:ascii="Arial Narrow" w:hAnsi="Arial Narrow"/>
          <w:sz w:val="22"/>
          <w:szCs w:val="22"/>
        </w:rPr>
      </w:pPr>
    </w:p>
    <w:p w14:paraId="5EEEAA98" w14:textId="77777777" w:rsidR="00CF48C3" w:rsidRDefault="00CF48C3" w:rsidP="00CF48C3">
      <w:pPr>
        <w:jc w:val="both"/>
        <w:rPr>
          <w:rFonts w:ascii="Arial Narrow" w:hAnsi="Arial Narrow"/>
          <w:sz w:val="22"/>
          <w:szCs w:val="22"/>
        </w:rPr>
      </w:pPr>
    </w:p>
    <w:p w14:paraId="051367EF" w14:textId="6020BA17" w:rsidR="00CF48C3" w:rsidRPr="002821F4" w:rsidRDefault="00CF48C3" w:rsidP="002821F4">
      <w:pPr>
        <w:pStyle w:val="Odlomakpopisa"/>
        <w:numPr>
          <w:ilvl w:val="0"/>
          <w:numId w:val="13"/>
        </w:numPr>
        <w:jc w:val="both"/>
        <w:rPr>
          <w:rFonts w:ascii="Arial Narrow" w:hAnsi="Arial Narrow"/>
          <w:b/>
          <w:bCs/>
          <w:sz w:val="22"/>
          <w:szCs w:val="22"/>
        </w:rPr>
      </w:pPr>
      <w:r w:rsidRPr="002821F4">
        <w:rPr>
          <w:rFonts w:ascii="Arial Narrow" w:hAnsi="Arial Narrow"/>
          <w:b/>
          <w:bCs/>
          <w:sz w:val="22"/>
          <w:szCs w:val="22"/>
        </w:rPr>
        <w:t>POSEBNI DIO</w:t>
      </w:r>
    </w:p>
    <w:p w14:paraId="5486DFB7" w14:textId="77777777" w:rsidR="00CF48C3" w:rsidRDefault="00CF48C3" w:rsidP="00CF48C3">
      <w:pPr>
        <w:ind w:left="1080"/>
        <w:jc w:val="both"/>
        <w:rPr>
          <w:rFonts w:ascii="Arial Narrow" w:hAnsi="Arial Narrow"/>
          <w:b/>
          <w:bCs/>
          <w:sz w:val="22"/>
          <w:szCs w:val="22"/>
        </w:rPr>
      </w:pPr>
    </w:p>
    <w:p w14:paraId="5541498B" w14:textId="77777777" w:rsidR="00CF48C3" w:rsidRDefault="00CF48C3" w:rsidP="00CF48C3">
      <w:pPr>
        <w:numPr>
          <w:ilvl w:val="0"/>
          <w:numId w:val="15"/>
        </w:numPr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rashodi i izdaci po organizacijskoj klasifikaciji</w:t>
      </w:r>
    </w:p>
    <w:p w14:paraId="44AF4013" w14:textId="77777777" w:rsidR="00CF48C3" w:rsidRDefault="00CF48C3" w:rsidP="00CF48C3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Prema organizacijskoj klasifikaciji Proračun Općine Đulovac podijeljen je u jedan  razdjel:</w:t>
      </w:r>
    </w:p>
    <w:p w14:paraId="1239E5EF" w14:textId="77777777" w:rsidR="00CF48C3" w:rsidRDefault="00CF48C3" w:rsidP="00CF48C3">
      <w:pPr>
        <w:jc w:val="both"/>
        <w:rPr>
          <w:rFonts w:ascii="Arial Narrow" w:hAnsi="Arial Narrow"/>
          <w:sz w:val="22"/>
          <w:szCs w:val="22"/>
        </w:rPr>
      </w:pPr>
    </w:p>
    <w:p w14:paraId="5236AACF" w14:textId="77777777" w:rsidR="00CF48C3" w:rsidRDefault="00CF48C3" w:rsidP="00CF48C3">
      <w:pPr>
        <w:numPr>
          <w:ilvl w:val="0"/>
          <w:numId w:val="16"/>
        </w:numPr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Općina Đulovac</w:t>
      </w:r>
    </w:p>
    <w:p w14:paraId="1643AEC1" w14:textId="77777777" w:rsidR="00CF48C3" w:rsidRDefault="00CF48C3" w:rsidP="00CF48C3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Razdjel je organizacijska razina utvrđena za potrebe planiranja i izvršavanja proračuna a sastoji se od jedne ili više glava.  Glavu čine programi koji su usmjerenih ispunjenju prioritetnih ciljeva Općine .</w:t>
      </w:r>
    </w:p>
    <w:p w14:paraId="3D93D6A3" w14:textId="77777777" w:rsidR="00CF48C3" w:rsidRDefault="00CF48C3" w:rsidP="00CF48C3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Program se sastoji od jedne ili više aktivnosti i/ili projekata, aktivnost i projekt pripadaju samo jednom programu.</w:t>
      </w:r>
    </w:p>
    <w:p w14:paraId="6B9E11B7" w14:textId="77777777" w:rsidR="00CF48C3" w:rsidRDefault="00CF48C3" w:rsidP="00CF48C3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Aktivnost je dio programa za koji nije unaprijed utvrđeno vrijeme trajanja, a u kojem su planirani rashodi i izdaci za ostvarivanje ciljeva utvrđenih programom.</w:t>
      </w:r>
    </w:p>
    <w:p w14:paraId="2A1A85E7" w14:textId="77777777" w:rsidR="00CF48C3" w:rsidRDefault="00CF48C3" w:rsidP="00CF48C3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Projekt je dio programa za koji je unaprijed utvrđeno vrijeme trajanja, a u kojem su planirani rashodi i izdaci za ostvarivanje ciljeva utvrđenih programom. </w:t>
      </w:r>
    </w:p>
    <w:p w14:paraId="568FC276" w14:textId="77777777" w:rsidR="00CF48C3" w:rsidRDefault="00CF48C3" w:rsidP="00CF48C3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Projekt se planira jednokratno, a može biti tekući ili kapitalni.</w:t>
      </w:r>
    </w:p>
    <w:p w14:paraId="64241703" w14:textId="77777777" w:rsidR="00CF48C3" w:rsidRDefault="00CF48C3" w:rsidP="00CF48C3">
      <w:pPr>
        <w:jc w:val="both"/>
        <w:rPr>
          <w:rFonts w:ascii="Arial Narrow" w:hAnsi="Arial Narrow"/>
          <w:sz w:val="22"/>
          <w:szCs w:val="22"/>
        </w:rPr>
      </w:pPr>
    </w:p>
    <w:p w14:paraId="5793A861" w14:textId="77777777" w:rsidR="00CF48C3" w:rsidRDefault="00CF48C3" w:rsidP="00CF48C3">
      <w:pPr>
        <w:jc w:val="both"/>
        <w:rPr>
          <w:rFonts w:ascii="Arial Narrow" w:hAnsi="Arial Narrow"/>
          <w:sz w:val="22"/>
          <w:szCs w:val="22"/>
        </w:rPr>
      </w:pPr>
    </w:p>
    <w:p w14:paraId="56AF665B" w14:textId="77777777" w:rsidR="00CF48C3" w:rsidRDefault="00CF48C3" w:rsidP="00CF48C3">
      <w:pPr>
        <w:jc w:val="both"/>
        <w:rPr>
          <w:rFonts w:ascii="Arial Narrow" w:hAnsi="Arial Narrow" w:cstheme="minorHAnsi"/>
          <w:b/>
          <w:color w:val="000000" w:themeColor="text1"/>
        </w:rPr>
      </w:pPr>
      <w:r>
        <w:rPr>
          <w:rFonts w:ascii="Arial Narrow" w:hAnsi="Arial Narrow" w:cstheme="minorHAnsi"/>
          <w:b/>
          <w:color w:val="000000" w:themeColor="text1"/>
        </w:rPr>
        <w:t>OPIS POSEBNOG DIJELA PRORAČUNA</w:t>
      </w:r>
    </w:p>
    <w:p w14:paraId="21F69816" w14:textId="77777777" w:rsidR="00CF48C3" w:rsidRDefault="00CF48C3" w:rsidP="00CF48C3">
      <w:pPr>
        <w:jc w:val="both"/>
        <w:rPr>
          <w:rFonts w:asciiTheme="majorHAnsi" w:hAnsiTheme="majorHAnsi" w:cstheme="minorHAnsi"/>
          <w:b/>
          <w:color w:val="000000" w:themeColor="text1"/>
        </w:rPr>
      </w:pPr>
    </w:p>
    <w:p w14:paraId="0C355478" w14:textId="77777777" w:rsidR="00CF48C3" w:rsidRDefault="00CF48C3" w:rsidP="00CF48C3">
      <w:pPr>
        <w:jc w:val="both"/>
        <w:rPr>
          <w:rFonts w:ascii="Arial Narrow" w:hAnsi="Arial Narrow"/>
          <w:b/>
          <w:color w:val="2F5496" w:themeColor="accent1" w:themeShade="BF"/>
          <w:sz w:val="18"/>
          <w:szCs w:val="18"/>
        </w:rPr>
      </w:pPr>
      <w:r>
        <w:rPr>
          <w:rFonts w:ascii="Arial Narrow" w:hAnsi="Arial Narrow"/>
          <w:b/>
          <w:color w:val="2F5496" w:themeColor="accent1" w:themeShade="BF"/>
          <w:sz w:val="18"/>
          <w:szCs w:val="18"/>
        </w:rPr>
        <w:t>Tablica 3. Rashodi i izdaci 1. Rebalansa Proračuna Općine Đulovac  za 2024. godinu po razdjelima/glavama</w:t>
      </w:r>
    </w:p>
    <w:p w14:paraId="74F63637" w14:textId="77777777" w:rsidR="00CF48C3" w:rsidRDefault="00CF48C3" w:rsidP="00CF48C3">
      <w:pPr>
        <w:jc w:val="both"/>
        <w:rPr>
          <w:rFonts w:ascii="Arial Narrow" w:hAnsi="Arial Narrow"/>
          <w:b/>
          <w:color w:val="2F5496" w:themeColor="accent1" w:themeShade="BF"/>
          <w:sz w:val="18"/>
          <w:szCs w:val="18"/>
        </w:rPr>
      </w:pPr>
    </w:p>
    <w:tbl>
      <w:tblPr>
        <w:tblW w:w="10593" w:type="dxa"/>
        <w:tblLook w:val="04A0" w:firstRow="1" w:lastRow="0" w:firstColumn="1" w:lastColumn="0" w:noHBand="0" w:noVBand="1"/>
      </w:tblPr>
      <w:tblGrid>
        <w:gridCol w:w="1574"/>
        <w:gridCol w:w="5572"/>
        <w:gridCol w:w="1127"/>
        <w:gridCol w:w="1151"/>
        <w:gridCol w:w="1169"/>
      </w:tblGrid>
      <w:tr w:rsidR="00CF48C3" w14:paraId="0FADDF25" w14:textId="77777777" w:rsidTr="00CF48C3">
        <w:trPr>
          <w:trHeight w:val="571"/>
        </w:trPr>
        <w:tc>
          <w:tcPr>
            <w:tcW w:w="157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48AC5C8" w14:textId="77777777" w:rsidR="00CF48C3" w:rsidRDefault="00CF48C3" w:rsidP="00CF48C3">
            <w:pPr>
              <w:spacing w:line="256" w:lineRule="auto"/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572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noWrap/>
            <w:vAlign w:val="center"/>
            <w:hideMark/>
          </w:tcPr>
          <w:p w14:paraId="7AD24F69" w14:textId="77777777" w:rsidR="00CF48C3" w:rsidRDefault="00CF48C3" w:rsidP="00CF48C3">
            <w:pPr>
              <w:spacing w:line="256" w:lineRule="auto"/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27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13D7377" w14:textId="3A652025" w:rsidR="00CF48C3" w:rsidRDefault="00CF48C3" w:rsidP="00CF48C3">
            <w:pPr>
              <w:spacing w:line="256" w:lineRule="auto"/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18"/>
                <w:szCs w:val="18"/>
                <w:lang w:val="en-US"/>
              </w:rPr>
              <w:t>Proračun</w:t>
            </w:r>
            <w:proofErr w:type="spellEnd"/>
            <w:r>
              <w:rPr>
                <w:rFonts w:ascii="Arial Narrow" w:hAnsi="Arial Narrow" w:cs="Calibri"/>
                <w:color w:val="000000"/>
                <w:sz w:val="18"/>
                <w:szCs w:val="18"/>
                <w:lang w:val="en-US"/>
              </w:rPr>
              <w:t xml:space="preserve"> 202</w:t>
            </w:r>
            <w:r w:rsidR="002821F4">
              <w:rPr>
                <w:rFonts w:ascii="Arial Narrow" w:hAnsi="Arial Narrow" w:cs="Calibri"/>
                <w:color w:val="000000"/>
                <w:sz w:val="18"/>
                <w:szCs w:val="18"/>
                <w:lang w:val="en-US"/>
              </w:rPr>
              <w:t>6</w:t>
            </w:r>
            <w:r>
              <w:rPr>
                <w:rFonts w:ascii="Arial Narrow" w:hAnsi="Arial Narrow" w:cs="Calibri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1151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D83940A" w14:textId="77777777" w:rsidR="00CF48C3" w:rsidRDefault="00CF48C3" w:rsidP="00CF48C3">
            <w:pPr>
              <w:spacing w:line="256" w:lineRule="auto"/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18"/>
                <w:szCs w:val="18"/>
                <w:lang w:val="en-US"/>
              </w:rPr>
              <w:t>povećanje</w:t>
            </w:r>
            <w:proofErr w:type="spellEnd"/>
            <w:r>
              <w:rPr>
                <w:rFonts w:ascii="Arial Narrow" w:hAnsi="Arial Narrow" w:cs="Calibri"/>
                <w:color w:val="000000"/>
                <w:sz w:val="18"/>
                <w:szCs w:val="18"/>
                <w:lang w:val="en-US"/>
              </w:rPr>
              <w:t xml:space="preserve">/   </w:t>
            </w:r>
            <w:proofErr w:type="spellStart"/>
            <w:r>
              <w:rPr>
                <w:rFonts w:ascii="Arial Narrow" w:hAnsi="Arial Narrow" w:cs="Calibri"/>
                <w:color w:val="000000"/>
                <w:sz w:val="18"/>
                <w:szCs w:val="18"/>
                <w:lang w:val="en-US"/>
              </w:rPr>
              <w:t>smanjenje</w:t>
            </w:r>
            <w:proofErr w:type="spellEnd"/>
          </w:p>
        </w:tc>
        <w:tc>
          <w:tcPr>
            <w:tcW w:w="1169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BD32E8F" w14:textId="590E1462" w:rsidR="00CF48C3" w:rsidRDefault="00CF48C3" w:rsidP="00CF48C3">
            <w:pPr>
              <w:spacing w:line="256" w:lineRule="auto"/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18"/>
                <w:szCs w:val="18"/>
                <w:lang w:val="en-US"/>
              </w:rPr>
              <w:t>Proračun</w:t>
            </w:r>
            <w:proofErr w:type="spellEnd"/>
            <w:r>
              <w:rPr>
                <w:rFonts w:ascii="Arial Narrow" w:hAnsi="Arial Narrow" w:cs="Calibri"/>
                <w:color w:val="000000"/>
                <w:sz w:val="18"/>
                <w:szCs w:val="18"/>
                <w:lang w:val="en-US"/>
              </w:rPr>
              <w:t xml:space="preserve"> 202</w:t>
            </w:r>
            <w:r w:rsidR="002821F4">
              <w:rPr>
                <w:rFonts w:ascii="Arial Narrow" w:hAnsi="Arial Narrow" w:cs="Calibri"/>
                <w:color w:val="000000"/>
                <w:sz w:val="18"/>
                <w:szCs w:val="18"/>
                <w:lang w:val="en-US"/>
              </w:rPr>
              <w:t>6</w:t>
            </w:r>
            <w:r>
              <w:rPr>
                <w:rFonts w:ascii="Arial Narrow" w:hAnsi="Arial Narrow" w:cs="Calibri"/>
                <w:color w:val="000000"/>
                <w:sz w:val="18"/>
                <w:szCs w:val="18"/>
                <w:lang w:val="en-US"/>
              </w:rPr>
              <w:t xml:space="preserve">. I. </w:t>
            </w:r>
            <w:proofErr w:type="spellStart"/>
            <w:r>
              <w:rPr>
                <w:rFonts w:ascii="Arial Narrow" w:hAnsi="Arial Narrow" w:cs="Calibri"/>
                <w:color w:val="000000"/>
                <w:sz w:val="18"/>
                <w:szCs w:val="18"/>
                <w:lang w:val="en-US"/>
              </w:rPr>
              <w:t>Rebalans</w:t>
            </w:r>
            <w:proofErr w:type="spellEnd"/>
          </w:p>
        </w:tc>
      </w:tr>
      <w:tr w:rsidR="00CF48C3" w14:paraId="3FD5B18A" w14:textId="77777777" w:rsidTr="00CF48C3">
        <w:trPr>
          <w:trHeight w:val="284"/>
        </w:trPr>
        <w:tc>
          <w:tcPr>
            <w:tcW w:w="1574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DD6EE"/>
            <w:noWrap/>
            <w:vAlign w:val="center"/>
            <w:hideMark/>
          </w:tcPr>
          <w:p w14:paraId="1C5654F4" w14:textId="77777777" w:rsidR="00CF48C3" w:rsidRDefault="00CF48C3" w:rsidP="00CF48C3">
            <w:pPr>
              <w:spacing w:line="256" w:lineRule="auto"/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  <w:lang w:val="en-US"/>
              </w:rPr>
              <w:t>RAZDJEL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BDD6EE"/>
            <w:noWrap/>
            <w:vAlign w:val="center"/>
            <w:hideMark/>
          </w:tcPr>
          <w:p w14:paraId="3705C532" w14:textId="77777777" w:rsidR="00CF48C3" w:rsidRDefault="00CF48C3" w:rsidP="00CF48C3">
            <w:pPr>
              <w:spacing w:line="256" w:lineRule="auto"/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  <w:lang w:val="en-US"/>
              </w:rPr>
              <w:t>OPĆINA ĐULOVAC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BDD6EE"/>
            <w:noWrap/>
            <w:vAlign w:val="center"/>
            <w:hideMark/>
          </w:tcPr>
          <w:p w14:paraId="736ADD9C" w14:textId="11A87032" w:rsidR="00CF48C3" w:rsidRDefault="002821F4" w:rsidP="00CF48C3">
            <w:pPr>
              <w:spacing w:line="256" w:lineRule="auto"/>
              <w:jc w:val="right"/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  <w:t>3.624.612,00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BDD6EE"/>
            <w:noWrap/>
            <w:vAlign w:val="center"/>
          </w:tcPr>
          <w:p w14:paraId="65C4B0B1" w14:textId="7C113C55" w:rsidR="00CF48C3" w:rsidRDefault="00CF48C3" w:rsidP="00CF48C3">
            <w:pPr>
              <w:spacing w:line="256" w:lineRule="auto"/>
              <w:jc w:val="right"/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  <w:t>-</w:t>
            </w:r>
            <w:r w:rsidR="002821F4"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  <w:t>788.900,00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BDD6EE"/>
            <w:noWrap/>
            <w:vAlign w:val="center"/>
          </w:tcPr>
          <w:p w14:paraId="45BB5C6E" w14:textId="4E02BD7B" w:rsidR="00CF48C3" w:rsidRDefault="002821F4" w:rsidP="00CF48C3">
            <w:pPr>
              <w:spacing w:line="256" w:lineRule="auto"/>
              <w:jc w:val="right"/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18"/>
                <w:szCs w:val="18"/>
              </w:rPr>
              <w:t>2.535.712,00</w:t>
            </w:r>
          </w:p>
        </w:tc>
      </w:tr>
      <w:tr w:rsidR="00CF48C3" w14:paraId="4C13A3D3" w14:textId="77777777" w:rsidTr="00CF48C3">
        <w:trPr>
          <w:trHeight w:val="284"/>
        </w:trPr>
        <w:tc>
          <w:tcPr>
            <w:tcW w:w="1574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noWrap/>
            <w:vAlign w:val="center"/>
            <w:hideMark/>
          </w:tcPr>
          <w:p w14:paraId="0408E336" w14:textId="77777777" w:rsidR="00CF48C3" w:rsidRDefault="00CF48C3" w:rsidP="00CF48C3">
            <w:pPr>
              <w:spacing w:line="256" w:lineRule="auto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  <w:lang w:val="en-US"/>
              </w:rPr>
              <w:t>GLAVA 0011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noWrap/>
            <w:vAlign w:val="center"/>
            <w:hideMark/>
          </w:tcPr>
          <w:p w14:paraId="64014D8E" w14:textId="77777777" w:rsidR="00CF48C3" w:rsidRDefault="00CF48C3" w:rsidP="00CF48C3">
            <w:pPr>
              <w:spacing w:line="256" w:lineRule="auto"/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Cs/>
                <w:color w:val="000000"/>
                <w:sz w:val="18"/>
                <w:szCs w:val="18"/>
                <w:lang w:val="en-US"/>
              </w:rPr>
              <w:t>PREDSTAVNIČKO I IZVRŠNO TIJELO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noWrap/>
            <w:vAlign w:val="center"/>
          </w:tcPr>
          <w:p w14:paraId="2109309B" w14:textId="06218A35" w:rsidR="00CF48C3" w:rsidRDefault="00F006A9" w:rsidP="00CF48C3">
            <w:pPr>
              <w:spacing w:line="256" w:lineRule="auto"/>
              <w:jc w:val="right"/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  <w:t>88.000,00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noWrap/>
            <w:vAlign w:val="center"/>
          </w:tcPr>
          <w:p w14:paraId="789A72FC" w14:textId="7DB47067" w:rsidR="00CF48C3" w:rsidRDefault="00F006A9" w:rsidP="00CF48C3">
            <w:pPr>
              <w:spacing w:line="256" w:lineRule="auto"/>
              <w:jc w:val="right"/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noWrap/>
            <w:vAlign w:val="center"/>
          </w:tcPr>
          <w:p w14:paraId="583A3517" w14:textId="3374AD92" w:rsidR="00CF48C3" w:rsidRDefault="00F006A9" w:rsidP="00CF48C3">
            <w:pPr>
              <w:spacing w:line="256" w:lineRule="auto"/>
              <w:jc w:val="right"/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  <w:t>88.000,00</w:t>
            </w:r>
          </w:p>
        </w:tc>
      </w:tr>
      <w:tr w:rsidR="00CF48C3" w14:paraId="61E920C6" w14:textId="77777777" w:rsidTr="00CF48C3">
        <w:trPr>
          <w:trHeight w:val="284"/>
        </w:trPr>
        <w:tc>
          <w:tcPr>
            <w:tcW w:w="1574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noWrap/>
            <w:vAlign w:val="center"/>
            <w:hideMark/>
          </w:tcPr>
          <w:p w14:paraId="2880A1C8" w14:textId="77777777" w:rsidR="00CF48C3" w:rsidRDefault="00CF48C3" w:rsidP="00CF48C3">
            <w:pPr>
              <w:spacing w:line="256" w:lineRule="auto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  <w:lang w:val="en-US"/>
              </w:rPr>
              <w:t>GLAVA 00120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noWrap/>
            <w:vAlign w:val="center"/>
            <w:hideMark/>
          </w:tcPr>
          <w:p w14:paraId="69CB3E1C" w14:textId="77777777" w:rsidR="00CF48C3" w:rsidRDefault="00CF48C3" w:rsidP="00CF48C3">
            <w:pPr>
              <w:spacing w:line="256" w:lineRule="auto"/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Cs/>
                <w:color w:val="000000"/>
                <w:sz w:val="18"/>
                <w:szCs w:val="18"/>
                <w:lang w:val="en-US"/>
              </w:rPr>
              <w:t xml:space="preserve">JEDINSTVENI UPRAVNI ODJEL 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noWrap/>
            <w:vAlign w:val="center"/>
          </w:tcPr>
          <w:p w14:paraId="351AAAD0" w14:textId="30E6BDAC" w:rsidR="00CF48C3" w:rsidRDefault="00F006A9" w:rsidP="00CF48C3">
            <w:pPr>
              <w:spacing w:line="256" w:lineRule="auto"/>
              <w:jc w:val="right"/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  <w:t>3.359.962,00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noWrap/>
            <w:vAlign w:val="center"/>
          </w:tcPr>
          <w:p w14:paraId="5B17C3F4" w14:textId="58DAFC96" w:rsidR="00CF48C3" w:rsidRDefault="00F006A9" w:rsidP="00CF48C3">
            <w:pPr>
              <w:spacing w:line="256" w:lineRule="auto"/>
              <w:jc w:val="right"/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  <w:t>-788.900,00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noWrap/>
            <w:vAlign w:val="center"/>
          </w:tcPr>
          <w:p w14:paraId="39C5520A" w14:textId="26AC7F63" w:rsidR="00CF48C3" w:rsidRDefault="00F006A9" w:rsidP="00CF48C3">
            <w:pPr>
              <w:spacing w:line="256" w:lineRule="auto"/>
              <w:jc w:val="right"/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  <w:t>2.571.062,00</w:t>
            </w:r>
          </w:p>
        </w:tc>
      </w:tr>
      <w:tr w:rsidR="00CF48C3" w14:paraId="335BC9A7" w14:textId="77777777" w:rsidTr="00CF48C3">
        <w:trPr>
          <w:trHeight w:val="284"/>
        </w:trPr>
        <w:tc>
          <w:tcPr>
            <w:tcW w:w="1574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noWrap/>
            <w:vAlign w:val="center"/>
            <w:hideMark/>
          </w:tcPr>
          <w:p w14:paraId="479B2F49" w14:textId="77777777" w:rsidR="00CF48C3" w:rsidRDefault="00CF48C3" w:rsidP="00CF48C3">
            <w:pPr>
              <w:spacing w:line="256" w:lineRule="auto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  <w:lang w:val="en-US"/>
              </w:rPr>
              <w:t>GLAVA 00121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noWrap/>
            <w:vAlign w:val="center"/>
            <w:hideMark/>
          </w:tcPr>
          <w:p w14:paraId="2771D7D1" w14:textId="77777777" w:rsidR="00CF48C3" w:rsidRDefault="00CF48C3" w:rsidP="00CF48C3">
            <w:pPr>
              <w:spacing w:line="256" w:lineRule="auto"/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Cs/>
                <w:color w:val="000000"/>
                <w:sz w:val="18"/>
                <w:szCs w:val="18"/>
                <w:lang w:val="en-US"/>
              </w:rPr>
              <w:t xml:space="preserve">PRORAČUNSKI </w:t>
            </w:r>
            <w:proofErr w:type="gramStart"/>
            <w:r>
              <w:rPr>
                <w:rFonts w:ascii="Arial Narrow" w:hAnsi="Arial Narrow" w:cs="Calibri"/>
                <w:bCs/>
                <w:color w:val="000000"/>
                <w:sz w:val="18"/>
                <w:szCs w:val="18"/>
                <w:lang w:val="en-US"/>
              </w:rPr>
              <w:t>KORISNIK :</w:t>
            </w:r>
            <w:proofErr w:type="gramEnd"/>
            <w:r>
              <w:rPr>
                <w:rFonts w:ascii="Arial Narrow" w:hAnsi="Arial Narrow" w:cs="Calibri"/>
                <w:bCs/>
                <w:color w:val="000000"/>
                <w:sz w:val="18"/>
                <w:szCs w:val="18"/>
                <w:lang w:val="en-US"/>
              </w:rPr>
              <w:t xml:space="preserve"> 37951 DJEČJI VRTIĆ SUNCE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noWrap/>
            <w:vAlign w:val="center"/>
          </w:tcPr>
          <w:p w14:paraId="55712DAA" w14:textId="1C5E12DD" w:rsidR="00CF48C3" w:rsidRDefault="00F006A9" w:rsidP="00CF48C3">
            <w:pPr>
              <w:spacing w:line="256" w:lineRule="auto"/>
              <w:jc w:val="right"/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  <w:t>91.300,00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noWrap/>
            <w:vAlign w:val="center"/>
          </w:tcPr>
          <w:p w14:paraId="71F1AA32" w14:textId="0B6CC7D0" w:rsidR="00CF48C3" w:rsidRDefault="00F006A9" w:rsidP="00CF48C3">
            <w:pPr>
              <w:spacing w:line="256" w:lineRule="auto"/>
              <w:jc w:val="right"/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noWrap/>
            <w:vAlign w:val="center"/>
          </w:tcPr>
          <w:p w14:paraId="5F1B3F64" w14:textId="281F3B30" w:rsidR="00CF48C3" w:rsidRDefault="00F006A9" w:rsidP="00CF48C3">
            <w:pPr>
              <w:spacing w:line="256" w:lineRule="auto"/>
              <w:jc w:val="right"/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  <w:t>91.300,00</w:t>
            </w:r>
          </w:p>
        </w:tc>
      </w:tr>
      <w:tr w:rsidR="00CF48C3" w14:paraId="736A0F5E" w14:textId="77777777" w:rsidTr="00CF48C3">
        <w:trPr>
          <w:trHeight w:val="284"/>
        </w:trPr>
        <w:tc>
          <w:tcPr>
            <w:tcW w:w="1574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noWrap/>
            <w:vAlign w:val="center"/>
            <w:hideMark/>
          </w:tcPr>
          <w:p w14:paraId="6353DBD7" w14:textId="77777777" w:rsidR="00CF48C3" w:rsidRDefault="00CF48C3" w:rsidP="00CF48C3">
            <w:pPr>
              <w:spacing w:line="256" w:lineRule="auto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color w:val="000000"/>
                <w:sz w:val="18"/>
                <w:szCs w:val="18"/>
                <w:lang w:val="en-US"/>
              </w:rPr>
              <w:t>GLAVA 00122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noWrap/>
            <w:vAlign w:val="center"/>
            <w:hideMark/>
          </w:tcPr>
          <w:p w14:paraId="2325AE95" w14:textId="77777777" w:rsidR="00CF48C3" w:rsidRDefault="00CF48C3" w:rsidP="00CF48C3">
            <w:pPr>
              <w:spacing w:line="256" w:lineRule="auto"/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Cs/>
                <w:color w:val="000000"/>
                <w:sz w:val="18"/>
                <w:szCs w:val="18"/>
                <w:lang w:val="en-US"/>
              </w:rPr>
              <w:t>PRORAČUNSKI KORISNIK :54001-JU KOMUNAL ĐULOVAC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noWrap/>
            <w:vAlign w:val="center"/>
          </w:tcPr>
          <w:p w14:paraId="77A75E0C" w14:textId="1F2392A4" w:rsidR="00CF48C3" w:rsidRDefault="00F006A9" w:rsidP="00CF48C3">
            <w:pPr>
              <w:spacing w:line="256" w:lineRule="auto"/>
              <w:jc w:val="right"/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  <w:t>88.350,00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noWrap/>
            <w:vAlign w:val="center"/>
          </w:tcPr>
          <w:p w14:paraId="6ACFDCFB" w14:textId="1A06578D" w:rsidR="00CF48C3" w:rsidRDefault="00F006A9" w:rsidP="00CF48C3">
            <w:pPr>
              <w:spacing w:line="256" w:lineRule="auto"/>
              <w:jc w:val="right"/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noWrap/>
            <w:vAlign w:val="center"/>
          </w:tcPr>
          <w:p w14:paraId="435D754E" w14:textId="2C129601" w:rsidR="00CF48C3" w:rsidRDefault="00F006A9" w:rsidP="00CF48C3">
            <w:pPr>
              <w:spacing w:line="256" w:lineRule="auto"/>
              <w:jc w:val="right"/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Calibri"/>
                <w:bCs/>
                <w:color w:val="000000"/>
                <w:sz w:val="18"/>
                <w:szCs w:val="18"/>
              </w:rPr>
              <w:t>88.350,00</w:t>
            </w:r>
          </w:p>
        </w:tc>
      </w:tr>
    </w:tbl>
    <w:p w14:paraId="46DC87C7" w14:textId="77777777" w:rsidR="00CF48C3" w:rsidRDefault="00CF48C3" w:rsidP="00CF48C3">
      <w:pPr>
        <w:jc w:val="both"/>
        <w:rPr>
          <w:rFonts w:ascii="Arial Narrow" w:hAnsi="Arial Narrow"/>
          <w:b/>
          <w:sz w:val="18"/>
          <w:szCs w:val="18"/>
        </w:rPr>
      </w:pPr>
    </w:p>
    <w:p w14:paraId="1551B63C" w14:textId="77777777" w:rsidR="00CF48C3" w:rsidRDefault="00CF48C3" w:rsidP="00CF48C3">
      <w:pPr>
        <w:jc w:val="both"/>
        <w:rPr>
          <w:rFonts w:asciiTheme="majorHAnsi" w:hAnsiTheme="majorHAnsi" w:cstheme="minorHAnsi"/>
          <w:b/>
          <w:color w:val="000000" w:themeColor="text1"/>
        </w:rPr>
      </w:pPr>
    </w:p>
    <w:p w14:paraId="7AC8E692" w14:textId="77777777" w:rsidR="00CF48C3" w:rsidRDefault="00CF48C3" w:rsidP="00CF48C3">
      <w:pPr>
        <w:jc w:val="both"/>
        <w:rPr>
          <w:rFonts w:asciiTheme="majorHAnsi" w:hAnsiTheme="majorHAnsi" w:cstheme="minorHAnsi"/>
          <w:b/>
          <w:color w:val="000000" w:themeColor="text1"/>
        </w:rPr>
      </w:pPr>
    </w:p>
    <w:p w14:paraId="084279E3" w14:textId="77777777" w:rsidR="00CF48C3" w:rsidRDefault="00CF48C3" w:rsidP="00CF48C3">
      <w:pPr>
        <w:jc w:val="both"/>
        <w:rPr>
          <w:rFonts w:asciiTheme="majorHAnsi" w:hAnsiTheme="majorHAnsi" w:cstheme="minorHAnsi"/>
          <w:b/>
          <w:color w:val="000000" w:themeColor="text1"/>
        </w:rPr>
      </w:pPr>
    </w:p>
    <w:p w14:paraId="794A9CE7" w14:textId="77777777" w:rsidR="00CF48C3" w:rsidRDefault="00CF48C3" w:rsidP="00CF48C3">
      <w:pPr>
        <w:jc w:val="both"/>
        <w:rPr>
          <w:rFonts w:asciiTheme="majorHAnsi" w:hAnsiTheme="majorHAnsi" w:cstheme="minorHAnsi"/>
          <w:b/>
          <w:color w:val="000000" w:themeColor="text1"/>
        </w:rPr>
      </w:pPr>
    </w:p>
    <w:p w14:paraId="3E7246E6" w14:textId="77777777" w:rsidR="00CF48C3" w:rsidRDefault="00CF48C3" w:rsidP="00CF48C3">
      <w:pPr>
        <w:jc w:val="both"/>
        <w:rPr>
          <w:rFonts w:asciiTheme="majorHAnsi" w:hAnsiTheme="majorHAnsi" w:cstheme="minorHAnsi"/>
          <w:b/>
          <w:color w:val="000000" w:themeColor="text1"/>
        </w:rPr>
      </w:pPr>
    </w:p>
    <w:p w14:paraId="4116BE7F" w14:textId="77777777" w:rsidR="00CF48C3" w:rsidRDefault="00CF48C3" w:rsidP="00CF48C3">
      <w:pPr>
        <w:jc w:val="both"/>
        <w:rPr>
          <w:rFonts w:asciiTheme="majorHAnsi" w:hAnsiTheme="majorHAnsi" w:cstheme="minorHAnsi"/>
          <w:b/>
          <w:color w:val="000000" w:themeColor="text1"/>
        </w:rPr>
      </w:pPr>
    </w:p>
    <w:p w14:paraId="2096D8EB" w14:textId="77777777" w:rsidR="00CF48C3" w:rsidRDefault="00CF48C3" w:rsidP="00CF48C3">
      <w:pPr>
        <w:jc w:val="both"/>
        <w:rPr>
          <w:rFonts w:asciiTheme="majorHAnsi" w:hAnsiTheme="majorHAnsi" w:cstheme="minorHAnsi"/>
          <w:b/>
          <w:color w:val="000000" w:themeColor="text1"/>
        </w:rPr>
      </w:pPr>
    </w:p>
    <w:p w14:paraId="724CB07F" w14:textId="77777777" w:rsidR="00F006A9" w:rsidRDefault="00F006A9" w:rsidP="00CF48C3">
      <w:pPr>
        <w:jc w:val="both"/>
        <w:rPr>
          <w:rFonts w:asciiTheme="majorHAnsi" w:hAnsiTheme="majorHAnsi" w:cstheme="minorHAnsi"/>
          <w:b/>
          <w:color w:val="000000" w:themeColor="text1"/>
        </w:rPr>
      </w:pPr>
    </w:p>
    <w:p w14:paraId="560C6D7C" w14:textId="77777777" w:rsidR="00CF48C3" w:rsidRDefault="00CF48C3" w:rsidP="00CF48C3">
      <w:pPr>
        <w:jc w:val="both"/>
        <w:rPr>
          <w:rFonts w:asciiTheme="majorHAnsi" w:hAnsiTheme="majorHAnsi" w:cstheme="minorHAnsi"/>
          <w:b/>
          <w:color w:val="000000" w:themeColor="text1"/>
        </w:rPr>
      </w:pPr>
    </w:p>
    <w:p w14:paraId="35D11E24" w14:textId="77777777" w:rsidR="00CF48C3" w:rsidRDefault="00CF48C3" w:rsidP="00CF48C3">
      <w:pPr>
        <w:jc w:val="both"/>
        <w:rPr>
          <w:rFonts w:asciiTheme="majorHAnsi" w:hAnsiTheme="majorHAnsi" w:cstheme="minorHAnsi"/>
          <w:b/>
          <w:color w:val="000000" w:themeColor="text1"/>
        </w:rPr>
      </w:pPr>
    </w:p>
    <w:p w14:paraId="327E1ABA" w14:textId="77777777" w:rsidR="00CF48C3" w:rsidRPr="00A70602" w:rsidRDefault="00CF48C3" w:rsidP="00CF48C3">
      <w:pPr>
        <w:shd w:val="clear" w:color="auto" w:fill="002060"/>
        <w:jc w:val="both"/>
        <w:rPr>
          <w:rFonts w:ascii="Arial Narrow" w:hAnsi="Arial Narrow" w:cstheme="minorHAnsi"/>
          <w:b/>
          <w:color w:val="000000" w:themeColor="text1"/>
          <w:sz w:val="22"/>
          <w:szCs w:val="22"/>
        </w:rPr>
      </w:pPr>
      <w:r w:rsidRPr="00BE5B5D">
        <w:rPr>
          <w:rFonts w:ascii="Arial Narrow" w:hAnsi="Arial Narrow" w:cstheme="minorHAnsi"/>
          <w:b/>
          <w:color w:val="FFFFFF" w:themeColor="background1"/>
          <w:sz w:val="22"/>
          <w:szCs w:val="22"/>
        </w:rPr>
        <w:t xml:space="preserve">RAZDJEL 001 OPĆINA </w:t>
      </w:r>
      <w:r w:rsidRPr="00A70602">
        <w:rPr>
          <w:rFonts w:ascii="Arial Narrow" w:hAnsi="Arial Narrow" w:cstheme="minorHAnsi"/>
          <w:b/>
          <w:color w:val="000000" w:themeColor="text1"/>
          <w:sz w:val="22"/>
          <w:szCs w:val="22"/>
        </w:rPr>
        <w:t>ĐULOVAC</w:t>
      </w:r>
    </w:p>
    <w:p w14:paraId="6B0D37CF" w14:textId="5746EA08" w:rsidR="00F006A9" w:rsidRPr="00A70602" w:rsidRDefault="00F006A9" w:rsidP="00CF48C3">
      <w:pPr>
        <w:jc w:val="both"/>
        <w:rPr>
          <w:rFonts w:ascii="Arial Narrow" w:hAnsi="Arial Narrow" w:cstheme="minorHAnsi"/>
          <w:b/>
          <w:sz w:val="22"/>
          <w:szCs w:val="22"/>
        </w:rPr>
      </w:pPr>
    </w:p>
    <w:p w14:paraId="0BB0FD97" w14:textId="5A113A06" w:rsidR="00CF48C3" w:rsidRPr="00A70602" w:rsidRDefault="00CF48C3" w:rsidP="00CF48C3">
      <w:pPr>
        <w:shd w:val="clear" w:color="auto" w:fill="002060"/>
        <w:jc w:val="both"/>
        <w:rPr>
          <w:rFonts w:ascii="Arial Narrow" w:hAnsi="Arial Narrow" w:cstheme="minorHAnsi"/>
          <w:b/>
          <w:sz w:val="22"/>
          <w:szCs w:val="22"/>
        </w:rPr>
      </w:pPr>
      <w:r w:rsidRPr="00A70602">
        <w:rPr>
          <w:rFonts w:ascii="Arial Narrow" w:hAnsi="Arial Narrow" w:cstheme="minorHAnsi"/>
          <w:b/>
          <w:sz w:val="22"/>
          <w:szCs w:val="22"/>
        </w:rPr>
        <w:t xml:space="preserve">GLAVA 00120- JEDINSTVENI UPRAVNI ODJEL  planirano  </w:t>
      </w:r>
      <w:r w:rsidR="00F006A9">
        <w:rPr>
          <w:rFonts w:ascii="Arial Narrow" w:hAnsi="Arial Narrow" w:cstheme="minorHAnsi"/>
          <w:b/>
          <w:sz w:val="22"/>
          <w:szCs w:val="22"/>
        </w:rPr>
        <w:t>3.359.962,00</w:t>
      </w:r>
      <w:r>
        <w:rPr>
          <w:rFonts w:ascii="Arial Narrow" w:hAnsi="Arial Narrow" w:cstheme="minorHAnsi"/>
          <w:b/>
          <w:sz w:val="22"/>
          <w:szCs w:val="22"/>
        </w:rPr>
        <w:t xml:space="preserve"> </w:t>
      </w:r>
      <w:r w:rsidRPr="00A70602">
        <w:rPr>
          <w:rFonts w:ascii="Arial Narrow" w:hAnsi="Arial Narrow" w:cstheme="minorHAnsi"/>
          <w:b/>
          <w:sz w:val="22"/>
          <w:szCs w:val="22"/>
        </w:rPr>
        <w:t xml:space="preserve">eura </w:t>
      </w:r>
      <w:r>
        <w:rPr>
          <w:rFonts w:ascii="Arial Narrow" w:hAnsi="Arial Narrow" w:cstheme="minorHAnsi"/>
          <w:b/>
          <w:sz w:val="22"/>
          <w:szCs w:val="22"/>
        </w:rPr>
        <w:t>smanjenje</w:t>
      </w:r>
      <w:r w:rsidRPr="00A70602">
        <w:rPr>
          <w:rFonts w:ascii="Arial Narrow" w:hAnsi="Arial Narrow" w:cstheme="minorHAnsi"/>
          <w:b/>
          <w:sz w:val="22"/>
          <w:szCs w:val="22"/>
        </w:rPr>
        <w:t xml:space="preserve"> za </w:t>
      </w:r>
      <w:r w:rsidR="00F006A9">
        <w:rPr>
          <w:rFonts w:ascii="Arial Narrow" w:hAnsi="Arial Narrow" w:cstheme="minorHAnsi"/>
          <w:b/>
          <w:sz w:val="22"/>
          <w:szCs w:val="22"/>
        </w:rPr>
        <w:t>788.900,00</w:t>
      </w:r>
      <w:r>
        <w:rPr>
          <w:rFonts w:ascii="Arial Narrow" w:hAnsi="Arial Narrow" w:cstheme="minorHAnsi"/>
          <w:b/>
          <w:sz w:val="22"/>
          <w:szCs w:val="22"/>
        </w:rPr>
        <w:t xml:space="preserve"> </w:t>
      </w:r>
      <w:r w:rsidRPr="00A70602">
        <w:rPr>
          <w:rFonts w:ascii="Arial Narrow" w:hAnsi="Arial Narrow" w:cstheme="minorHAnsi"/>
          <w:b/>
          <w:sz w:val="22"/>
          <w:szCs w:val="22"/>
        </w:rPr>
        <w:t xml:space="preserve">eura </w:t>
      </w:r>
    </w:p>
    <w:p w14:paraId="1FFD49C6" w14:textId="77777777" w:rsidR="00CF48C3" w:rsidRDefault="00CF48C3" w:rsidP="00CF48C3">
      <w:pPr>
        <w:jc w:val="both"/>
        <w:rPr>
          <w:rFonts w:ascii="Arial Narrow" w:hAnsi="Arial Narrow" w:cstheme="minorHAnsi"/>
          <w:b/>
          <w:sz w:val="22"/>
          <w:szCs w:val="22"/>
        </w:rPr>
      </w:pPr>
    </w:p>
    <w:p w14:paraId="5303E215" w14:textId="77777777" w:rsidR="00CF48C3" w:rsidRPr="00A70602" w:rsidRDefault="00CF48C3" w:rsidP="00CF48C3">
      <w:pPr>
        <w:shd w:val="clear" w:color="auto" w:fill="FBE4D5" w:themeFill="accent2" w:themeFillTint="33"/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jc w:val="both"/>
        <w:rPr>
          <w:rFonts w:ascii="Arial Narrow" w:hAnsi="Arial Narrow" w:cstheme="minorHAnsi"/>
          <w:b/>
          <w:kern w:val="2"/>
          <w:sz w:val="22"/>
          <w:szCs w:val="22"/>
          <w:shd w:val="clear" w:color="auto" w:fill="FBE4D5" w:themeFill="accent2" w:themeFillTint="33"/>
        </w:rPr>
      </w:pPr>
      <w:r>
        <w:rPr>
          <w:rFonts w:ascii="Arial Narrow" w:hAnsi="Arial Narrow" w:cstheme="minorHAnsi"/>
          <w:b/>
          <w:kern w:val="2"/>
          <w:sz w:val="22"/>
          <w:szCs w:val="22"/>
          <w:shd w:val="clear" w:color="auto" w:fill="FBE4D5" w:themeFill="accent2" w:themeFillTint="33"/>
        </w:rPr>
        <w:t>Program 1002 J</w:t>
      </w:r>
      <w:r w:rsidRPr="0000464D">
        <w:rPr>
          <w:rFonts w:ascii="Arial Narrow" w:hAnsi="Arial Narrow" w:cstheme="minorHAnsi"/>
          <w:b/>
          <w:kern w:val="2"/>
          <w:sz w:val="22"/>
          <w:szCs w:val="22"/>
          <w:shd w:val="clear" w:color="auto" w:fill="FBE4D5" w:themeFill="accent2" w:themeFillTint="33"/>
        </w:rPr>
        <w:t>avna uprava i administracija</w:t>
      </w:r>
      <w:r>
        <w:rPr>
          <w:rFonts w:ascii="Arial Narrow" w:hAnsi="Arial Narrow" w:cstheme="minorHAnsi"/>
          <w:b/>
          <w:kern w:val="2"/>
          <w:sz w:val="22"/>
          <w:szCs w:val="22"/>
          <w:shd w:val="clear" w:color="auto" w:fill="FBE4D5" w:themeFill="accent2" w:themeFillTint="33"/>
        </w:rPr>
        <w:t xml:space="preserve"> planirano u iznosu od </w:t>
      </w:r>
      <w:r w:rsidRPr="00A70602">
        <w:rPr>
          <w:rFonts w:ascii="Arial Narrow" w:hAnsi="Arial Narrow" w:cstheme="minorHAnsi"/>
          <w:b/>
          <w:kern w:val="2"/>
          <w:sz w:val="22"/>
          <w:szCs w:val="22"/>
          <w:shd w:val="clear" w:color="auto" w:fill="FBE4D5" w:themeFill="accent2" w:themeFillTint="33"/>
        </w:rPr>
        <w:t>364.663,00</w:t>
      </w:r>
      <w:r>
        <w:rPr>
          <w:rFonts w:ascii="Arial Narrow" w:hAnsi="Arial Narrow" w:cstheme="minorHAnsi"/>
          <w:b/>
          <w:kern w:val="2"/>
          <w:sz w:val="22"/>
          <w:szCs w:val="22"/>
          <w:shd w:val="clear" w:color="auto" w:fill="FBE4D5" w:themeFill="accent2" w:themeFillTint="33"/>
        </w:rPr>
        <w:t xml:space="preserve"> eura smanjenje za 52.061 eura</w:t>
      </w:r>
    </w:p>
    <w:p w14:paraId="57051F76" w14:textId="77777777" w:rsidR="00CF48C3" w:rsidRDefault="00CF48C3" w:rsidP="00CF48C3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jc w:val="both"/>
        <w:rPr>
          <w:rFonts w:asciiTheme="majorHAnsi" w:hAnsiTheme="majorHAnsi" w:cstheme="minorHAnsi"/>
          <w:color w:val="FF0000"/>
          <w:kern w:val="2"/>
        </w:rPr>
      </w:pPr>
    </w:p>
    <w:p w14:paraId="7A94D7EB" w14:textId="77777777" w:rsidR="00CF48C3" w:rsidRDefault="00CF48C3" w:rsidP="00CF48C3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jc w:val="both"/>
        <w:rPr>
          <w:rFonts w:ascii="Arial Narrow" w:hAnsi="Arial Narrow" w:cstheme="minorHAnsi"/>
          <w:kern w:val="2"/>
          <w:sz w:val="22"/>
          <w:szCs w:val="22"/>
        </w:rPr>
      </w:pPr>
      <w:r>
        <w:rPr>
          <w:rFonts w:ascii="Arial Narrow" w:hAnsi="Arial Narrow" w:cstheme="minorHAnsi"/>
          <w:kern w:val="2"/>
          <w:sz w:val="22"/>
          <w:szCs w:val="22"/>
        </w:rPr>
        <w:t xml:space="preserve">1.   A100201 Akt.          </w:t>
      </w:r>
      <w:r w:rsidRPr="0000464D">
        <w:rPr>
          <w:rFonts w:ascii="Arial Narrow" w:hAnsi="Arial Narrow" w:cstheme="minorHAnsi"/>
          <w:kern w:val="2"/>
          <w:sz w:val="22"/>
          <w:szCs w:val="22"/>
        </w:rPr>
        <w:t>Stručno, administrativno i tehničko osoblje</w:t>
      </w:r>
    </w:p>
    <w:p w14:paraId="3B2C3B59" w14:textId="352511EA" w:rsidR="00CF48C3" w:rsidRDefault="00CF48C3" w:rsidP="00CF48C3">
      <w:pPr>
        <w:numPr>
          <w:ilvl w:val="0"/>
          <w:numId w:val="17"/>
        </w:num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  <w:r>
        <w:rPr>
          <w:rFonts w:ascii="Arial Narrow" w:hAnsi="Arial Narrow" w:cstheme="minorHAnsi"/>
          <w:kern w:val="2"/>
          <w:sz w:val="22"/>
          <w:szCs w:val="22"/>
        </w:rPr>
        <w:t xml:space="preserve">Pozicija 3 – plaće za zaposlene  </w:t>
      </w:r>
      <w:r w:rsidR="00F006A9">
        <w:rPr>
          <w:rFonts w:ascii="Arial Narrow" w:hAnsi="Arial Narrow" w:cstheme="minorHAnsi"/>
          <w:kern w:val="2"/>
          <w:sz w:val="22"/>
          <w:szCs w:val="22"/>
        </w:rPr>
        <w:t>povećanje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 za 5.000,00 eura</w:t>
      </w:r>
    </w:p>
    <w:p w14:paraId="2AED8B3E" w14:textId="6C05E0D3" w:rsidR="00CF48C3" w:rsidRPr="007B75E0" w:rsidRDefault="00CF48C3" w:rsidP="00CF48C3">
      <w:pPr>
        <w:numPr>
          <w:ilvl w:val="0"/>
          <w:numId w:val="17"/>
        </w:num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jc w:val="both"/>
        <w:rPr>
          <w:rFonts w:ascii="Arial Narrow" w:hAnsi="Arial Narrow" w:cstheme="minorHAnsi"/>
          <w:kern w:val="2"/>
          <w:sz w:val="22"/>
          <w:szCs w:val="22"/>
        </w:rPr>
      </w:pPr>
      <w:r w:rsidRPr="007B75E0">
        <w:rPr>
          <w:rFonts w:ascii="Arial Narrow" w:hAnsi="Arial Narrow" w:cstheme="minorHAnsi"/>
          <w:kern w:val="2"/>
          <w:sz w:val="22"/>
          <w:szCs w:val="22"/>
        </w:rPr>
        <w:t xml:space="preserve">Pozicija </w:t>
      </w:r>
      <w:r w:rsidR="00F006A9">
        <w:rPr>
          <w:rFonts w:ascii="Arial Narrow" w:hAnsi="Arial Narrow" w:cstheme="minorHAnsi"/>
          <w:kern w:val="2"/>
          <w:sz w:val="22"/>
          <w:szCs w:val="22"/>
        </w:rPr>
        <w:t>198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 </w:t>
      </w:r>
      <w:r w:rsidR="00F006A9">
        <w:rPr>
          <w:rFonts w:ascii="Arial Narrow" w:hAnsi="Arial Narrow" w:cstheme="minorHAnsi"/>
          <w:kern w:val="2"/>
          <w:sz w:val="22"/>
          <w:szCs w:val="22"/>
        </w:rPr>
        <w:t>–</w:t>
      </w:r>
      <w:r w:rsidRPr="007B75E0">
        <w:rPr>
          <w:rFonts w:ascii="Arial Narrow" w:hAnsi="Arial Narrow" w:cstheme="minorHAnsi"/>
          <w:kern w:val="2"/>
          <w:sz w:val="22"/>
          <w:szCs w:val="22"/>
        </w:rPr>
        <w:t xml:space="preserve"> </w:t>
      </w:r>
      <w:r w:rsidR="00F006A9">
        <w:rPr>
          <w:rFonts w:ascii="Arial Narrow" w:hAnsi="Arial Narrow" w:cstheme="minorHAnsi"/>
          <w:kern w:val="2"/>
          <w:sz w:val="22"/>
          <w:szCs w:val="22"/>
        </w:rPr>
        <w:t>kupnja službenog automobila povećanje za 10.000,00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 </w:t>
      </w:r>
      <w:r w:rsidRPr="007B75E0">
        <w:rPr>
          <w:rFonts w:ascii="Arial Narrow" w:hAnsi="Arial Narrow" w:cstheme="minorHAnsi"/>
          <w:kern w:val="2"/>
          <w:sz w:val="22"/>
          <w:szCs w:val="22"/>
        </w:rPr>
        <w:t xml:space="preserve"> eura</w:t>
      </w:r>
    </w:p>
    <w:p w14:paraId="2524619A" w14:textId="77777777" w:rsidR="00CF48C3" w:rsidRPr="007B75E0" w:rsidRDefault="00CF48C3" w:rsidP="00CF48C3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jc w:val="both"/>
        <w:rPr>
          <w:rFonts w:ascii="Arial Narrow" w:hAnsi="Arial Narrow" w:cstheme="minorHAnsi"/>
          <w:kern w:val="2"/>
          <w:sz w:val="22"/>
          <w:szCs w:val="22"/>
        </w:rPr>
      </w:pPr>
    </w:p>
    <w:p w14:paraId="7FC10D56" w14:textId="77777777" w:rsidR="00CF48C3" w:rsidRDefault="00CF48C3" w:rsidP="00CF48C3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jc w:val="both"/>
        <w:rPr>
          <w:rFonts w:ascii="Arial Narrow" w:hAnsi="Arial Narrow" w:cstheme="minorHAnsi"/>
          <w:kern w:val="2"/>
          <w:sz w:val="22"/>
          <w:szCs w:val="22"/>
        </w:rPr>
      </w:pPr>
      <w:r>
        <w:rPr>
          <w:rFonts w:ascii="Arial Narrow" w:hAnsi="Arial Narrow" w:cstheme="minorHAnsi"/>
          <w:kern w:val="2"/>
          <w:sz w:val="22"/>
          <w:szCs w:val="22"/>
        </w:rPr>
        <w:t>2</w:t>
      </w:r>
      <w:r w:rsidRPr="007B75E0">
        <w:rPr>
          <w:rFonts w:ascii="Arial Narrow" w:hAnsi="Arial Narrow" w:cstheme="minorHAnsi"/>
          <w:kern w:val="2"/>
          <w:sz w:val="22"/>
          <w:szCs w:val="22"/>
        </w:rPr>
        <w:t>.   A10020</w:t>
      </w:r>
      <w:r>
        <w:rPr>
          <w:rFonts w:ascii="Arial Narrow" w:hAnsi="Arial Narrow" w:cstheme="minorHAnsi"/>
          <w:kern w:val="2"/>
          <w:sz w:val="22"/>
          <w:szCs w:val="22"/>
        </w:rPr>
        <w:t>2</w:t>
      </w:r>
      <w:r w:rsidRPr="007B75E0">
        <w:rPr>
          <w:rFonts w:ascii="Arial Narrow" w:hAnsi="Arial Narrow" w:cstheme="minorHAnsi"/>
          <w:kern w:val="2"/>
          <w:sz w:val="22"/>
          <w:szCs w:val="22"/>
        </w:rPr>
        <w:t xml:space="preserve"> Akt.          Pripremanje akata iz djelokruga JUO</w:t>
      </w:r>
    </w:p>
    <w:p w14:paraId="7D20C7DC" w14:textId="6FC9C97F" w:rsidR="00CF48C3" w:rsidRPr="007B75E0" w:rsidRDefault="00CF48C3" w:rsidP="00CF48C3">
      <w:pPr>
        <w:numPr>
          <w:ilvl w:val="0"/>
          <w:numId w:val="17"/>
        </w:num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jc w:val="both"/>
        <w:rPr>
          <w:rFonts w:ascii="Arial Narrow" w:hAnsi="Arial Narrow" w:cstheme="minorHAnsi"/>
          <w:kern w:val="2"/>
          <w:sz w:val="22"/>
          <w:szCs w:val="22"/>
        </w:rPr>
      </w:pPr>
      <w:r w:rsidRPr="007B75E0">
        <w:rPr>
          <w:rFonts w:ascii="Arial Narrow" w:hAnsi="Arial Narrow" w:cstheme="minorHAnsi"/>
          <w:kern w:val="2"/>
          <w:sz w:val="22"/>
          <w:szCs w:val="22"/>
        </w:rPr>
        <w:t xml:space="preserve">Pozicija </w:t>
      </w:r>
      <w:r>
        <w:rPr>
          <w:rFonts w:ascii="Arial Narrow" w:hAnsi="Arial Narrow" w:cstheme="minorHAnsi"/>
          <w:kern w:val="2"/>
          <w:sz w:val="22"/>
          <w:szCs w:val="22"/>
        </w:rPr>
        <w:t>16</w:t>
      </w:r>
      <w:r w:rsidRPr="007B75E0">
        <w:rPr>
          <w:rFonts w:ascii="Arial Narrow" w:hAnsi="Arial Narrow" w:cstheme="minorHAnsi"/>
          <w:kern w:val="2"/>
          <w:sz w:val="22"/>
          <w:szCs w:val="22"/>
        </w:rPr>
        <w:t xml:space="preserve"> </w:t>
      </w:r>
      <w:r>
        <w:rPr>
          <w:rFonts w:ascii="Arial Narrow" w:hAnsi="Arial Narrow" w:cstheme="minorHAnsi"/>
          <w:kern w:val="2"/>
          <w:sz w:val="22"/>
          <w:szCs w:val="22"/>
        </w:rPr>
        <w:t>–</w:t>
      </w:r>
      <w:r w:rsidRPr="007B75E0">
        <w:rPr>
          <w:rFonts w:ascii="Arial Narrow" w:hAnsi="Arial Narrow" w:cstheme="minorHAnsi"/>
          <w:kern w:val="2"/>
          <w:sz w:val="22"/>
          <w:szCs w:val="22"/>
        </w:rPr>
        <w:t xml:space="preserve"> </w:t>
      </w:r>
      <w:r>
        <w:rPr>
          <w:rFonts w:ascii="Arial Narrow" w:hAnsi="Arial Narrow" w:cstheme="minorHAnsi"/>
          <w:kern w:val="2"/>
          <w:sz w:val="22"/>
          <w:szCs w:val="22"/>
        </w:rPr>
        <w:t>Obilježavanje značajnih datuma  povećanje</w:t>
      </w:r>
      <w:r w:rsidRPr="007B75E0">
        <w:rPr>
          <w:rFonts w:ascii="Arial Narrow" w:hAnsi="Arial Narrow" w:cstheme="minorHAnsi"/>
          <w:kern w:val="2"/>
          <w:sz w:val="22"/>
          <w:szCs w:val="22"/>
        </w:rPr>
        <w:t xml:space="preserve"> za </w:t>
      </w:r>
      <w:r w:rsidR="00F006A9">
        <w:rPr>
          <w:rFonts w:ascii="Arial Narrow" w:hAnsi="Arial Narrow" w:cstheme="minorHAnsi"/>
          <w:kern w:val="2"/>
          <w:sz w:val="22"/>
          <w:szCs w:val="22"/>
        </w:rPr>
        <w:t>9</w:t>
      </w:r>
      <w:r w:rsidRPr="007B75E0">
        <w:rPr>
          <w:rFonts w:ascii="Arial Narrow" w:hAnsi="Arial Narrow" w:cstheme="minorHAnsi"/>
          <w:kern w:val="2"/>
          <w:sz w:val="22"/>
          <w:szCs w:val="22"/>
        </w:rPr>
        <w:t>.000,00 eura</w:t>
      </w:r>
    </w:p>
    <w:p w14:paraId="734025F1" w14:textId="26637A09" w:rsidR="00CF48C3" w:rsidRPr="007B75E0" w:rsidRDefault="00CF48C3" w:rsidP="00CF48C3">
      <w:pPr>
        <w:numPr>
          <w:ilvl w:val="0"/>
          <w:numId w:val="17"/>
        </w:num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jc w:val="both"/>
        <w:rPr>
          <w:rFonts w:ascii="Arial Narrow" w:hAnsi="Arial Narrow" w:cstheme="minorHAnsi"/>
          <w:kern w:val="2"/>
          <w:sz w:val="22"/>
          <w:szCs w:val="22"/>
        </w:rPr>
      </w:pPr>
      <w:r w:rsidRPr="007B75E0">
        <w:rPr>
          <w:rFonts w:ascii="Arial Narrow" w:hAnsi="Arial Narrow" w:cstheme="minorHAnsi"/>
          <w:kern w:val="2"/>
          <w:sz w:val="22"/>
          <w:szCs w:val="22"/>
        </w:rPr>
        <w:t xml:space="preserve">Pozicija </w:t>
      </w:r>
      <w:r>
        <w:rPr>
          <w:rFonts w:ascii="Arial Narrow" w:hAnsi="Arial Narrow" w:cstheme="minorHAnsi"/>
          <w:kern w:val="2"/>
          <w:sz w:val="22"/>
          <w:szCs w:val="22"/>
        </w:rPr>
        <w:t>23</w:t>
      </w:r>
      <w:r w:rsidRPr="007B75E0">
        <w:rPr>
          <w:rFonts w:ascii="Arial Narrow" w:hAnsi="Arial Narrow" w:cstheme="minorHAnsi"/>
          <w:kern w:val="2"/>
          <w:sz w:val="22"/>
          <w:szCs w:val="22"/>
        </w:rPr>
        <w:t xml:space="preserve"> - </w:t>
      </w:r>
      <w:r w:rsidRPr="00DA3A64">
        <w:rPr>
          <w:rFonts w:ascii="Arial Narrow" w:hAnsi="Arial Narrow" w:cstheme="minorHAnsi"/>
          <w:kern w:val="2"/>
          <w:sz w:val="22"/>
          <w:szCs w:val="22"/>
        </w:rPr>
        <w:t>Usluge telefona, telefaksa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 </w:t>
      </w:r>
      <w:r w:rsidR="00571A85">
        <w:rPr>
          <w:rFonts w:ascii="Arial Narrow" w:hAnsi="Arial Narrow" w:cstheme="minorHAnsi"/>
          <w:kern w:val="2"/>
          <w:sz w:val="22"/>
          <w:szCs w:val="22"/>
        </w:rPr>
        <w:t>povećanje</w:t>
      </w:r>
      <w:r w:rsidRPr="007B75E0">
        <w:rPr>
          <w:rFonts w:ascii="Arial Narrow" w:hAnsi="Arial Narrow" w:cstheme="minorHAnsi"/>
          <w:kern w:val="2"/>
          <w:sz w:val="22"/>
          <w:szCs w:val="22"/>
        </w:rPr>
        <w:t xml:space="preserve"> za </w:t>
      </w:r>
      <w:r w:rsidR="00571A85">
        <w:rPr>
          <w:rFonts w:ascii="Arial Narrow" w:hAnsi="Arial Narrow" w:cstheme="minorHAnsi"/>
          <w:kern w:val="2"/>
          <w:sz w:val="22"/>
          <w:szCs w:val="22"/>
        </w:rPr>
        <w:t>3</w:t>
      </w:r>
      <w:r w:rsidRPr="007B75E0">
        <w:rPr>
          <w:rFonts w:ascii="Arial Narrow" w:hAnsi="Arial Narrow" w:cstheme="minorHAnsi"/>
          <w:kern w:val="2"/>
          <w:sz w:val="22"/>
          <w:szCs w:val="22"/>
        </w:rPr>
        <w:t>.000,00 eura</w:t>
      </w:r>
    </w:p>
    <w:p w14:paraId="7EFC8875" w14:textId="4F3CF3EB" w:rsidR="00CF48C3" w:rsidRPr="00DA3A64" w:rsidRDefault="00CF48C3" w:rsidP="00CF48C3">
      <w:pPr>
        <w:numPr>
          <w:ilvl w:val="0"/>
          <w:numId w:val="17"/>
        </w:num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jc w:val="both"/>
        <w:rPr>
          <w:rFonts w:ascii="Arial Narrow" w:hAnsi="Arial Narrow" w:cstheme="minorHAnsi"/>
          <w:kern w:val="2"/>
          <w:sz w:val="22"/>
          <w:szCs w:val="22"/>
        </w:rPr>
      </w:pPr>
      <w:r w:rsidRPr="00DA3A64">
        <w:rPr>
          <w:rFonts w:ascii="Arial Narrow" w:hAnsi="Arial Narrow" w:cstheme="minorHAnsi"/>
          <w:kern w:val="2"/>
          <w:sz w:val="22"/>
          <w:szCs w:val="22"/>
        </w:rPr>
        <w:t xml:space="preserve">Pozicija </w:t>
      </w:r>
      <w:r w:rsidR="00571A85">
        <w:rPr>
          <w:rFonts w:ascii="Arial Narrow" w:hAnsi="Arial Narrow" w:cstheme="minorHAnsi"/>
          <w:kern w:val="2"/>
          <w:sz w:val="22"/>
          <w:szCs w:val="22"/>
        </w:rPr>
        <w:t>29</w:t>
      </w:r>
      <w:r w:rsidRPr="00DA3A64">
        <w:rPr>
          <w:rFonts w:ascii="Arial Narrow" w:hAnsi="Arial Narrow" w:cstheme="minorHAnsi"/>
          <w:kern w:val="2"/>
          <w:sz w:val="22"/>
          <w:szCs w:val="22"/>
        </w:rPr>
        <w:t xml:space="preserve"> </w:t>
      </w:r>
      <w:r w:rsidR="00571A85">
        <w:rPr>
          <w:rFonts w:ascii="Arial Narrow" w:hAnsi="Arial Narrow" w:cstheme="minorHAnsi"/>
          <w:kern w:val="2"/>
          <w:sz w:val="22"/>
          <w:szCs w:val="22"/>
        </w:rPr>
        <w:t>–</w:t>
      </w:r>
      <w:r w:rsidRPr="00DA3A64">
        <w:rPr>
          <w:rFonts w:ascii="Arial Narrow" w:hAnsi="Arial Narrow" w:cstheme="minorHAnsi"/>
          <w:kern w:val="2"/>
          <w:sz w:val="22"/>
          <w:szCs w:val="22"/>
        </w:rPr>
        <w:t xml:space="preserve"> </w:t>
      </w:r>
      <w:r w:rsidR="00571A85">
        <w:rPr>
          <w:rFonts w:ascii="Arial Narrow" w:hAnsi="Arial Narrow" w:cstheme="minorHAnsi"/>
          <w:kern w:val="2"/>
          <w:sz w:val="22"/>
          <w:szCs w:val="22"/>
        </w:rPr>
        <w:t xml:space="preserve">ostale usluge promidžbe i informiranja 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 </w:t>
      </w:r>
      <w:r w:rsidRPr="00DA3A64">
        <w:rPr>
          <w:rFonts w:ascii="Arial Narrow" w:hAnsi="Arial Narrow" w:cstheme="minorHAnsi"/>
          <w:kern w:val="2"/>
          <w:sz w:val="22"/>
          <w:szCs w:val="22"/>
        </w:rPr>
        <w:t xml:space="preserve">smanjenje za </w:t>
      </w:r>
      <w:r w:rsidR="00571A85">
        <w:rPr>
          <w:rFonts w:ascii="Arial Narrow" w:hAnsi="Arial Narrow" w:cstheme="minorHAnsi"/>
          <w:kern w:val="2"/>
          <w:sz w:val="22"/>
          <w:szCs w:val="22"/>
        </w:rPr>
        <w:t>1</w:t>
      </w:r>
      <w:r w:rsidRPr="00DA3A64">
        <w:rPr>
          <w:rFonts w:ascii="Arial Narrow" w:hAnsi="Arial Narrow" w:cstheme="minorHAnsi"/>
          <w:kern w:val="2"/>
          <w:sz w:val="22"/>
          <w:szCs w:val="22"/>
        </w:rPr>
        <w:t>.000,00 eura</w:t>
      </w:r>
    </w:p>
    <w:p w14:paraId="7F60905C" w14:textId="1CD24282" w:rsidR="00CF48C3" w:rsidRDefault="00CF48C3" w:rsidP="00CF48C3">
      <w:pPr>
        <w:numPr>
          <w:ilvl w:val="0"/>
          <w:numId w:val="17"/>
        </w:num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jc w:val="both"/>
        <w:rPr>
          <w:rFonts w:ascii="Arial Narrow" w:hAnsi="Arial Narrow" w:cstheme="minorHAnsi"/>
          <w:kern w:val="2"/>
          <w:sz w:val="22"/>
          <w:szCs w:val="22"/>
        </w:rPr>
      </w:pPr>
      <w:r w:rsidRPr="00DA3A64">
        <w:rPr>
          <w:rFonts w:ascii="Arial Narrow" w:hAnsi="Arial Narrow" w:cstheme="minorHAnsi"/>
          <w:kern w:val="2"/>
          <w:sz w:val="22"/>
          <w:szCs w:val="22"/>
        </w:rPr>
        <w:t xml:space="preserve">Pozicija 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39 </w:t>
      </w:r>
      <w:r w:rsidRPr="00DA3A64">
        <w:rPr>
          <w:rFonts w:ascii="Arial Narrow" w:hAnsi="Arial Narrow" w:cstheme="minorHAnsi"/>
          <w:kern w:val="2"/>
          <w:sz w:val="22"/>
          <w:szCs w:val="22"/>
        </w:rPr>
        <w:t xml:space="preserve"> - </w:t>
      </w:r>
      <w:r>
        <w:rPr>
          <w:rFonts w:ascii="Arial Narrow" w:hAnsi="Arial Narrow" w:cstheme="minorHAnsi"/>
          <w:kern w:val="2"/>
          <w:sz w:val="22"/>
          <w:szCs w:val="22"/>
        </w:rPr>
        <w:t>O</w:t>
      </w:r>
      <w:r w:rsidRPr="00DA3A64">
        <w:rPr>
          <w:rFonts w:ascii="Arial Narrow" w:hAnsi="Arial Narrow" w:cstheme="minorHAnsi"/>
          <w:kern w:val="2"/>
          <w:sz w:val="22"/>
          <w:szCs w:val="22"/>
        </w:rPr>
        <w:t>stale nespomenute usluge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 povećanje</w:t>
      </w:r>
      <w:r w:rsidRPr="00DA3A64">
        <w:rPr>
          <w:rFonts w:ascii="Arial Narrow" w:hAnsi="Arial Narrow" w:cstheme="minorHAnsi"/>
          <w:kern w:val="2"/>
          <w:sz w:val="22"/>
          <w:szCs w:val="22"/>
        </w:rPr>
        <w:t xml:space="preserve"> za </w:t>
      </w:r>
      <w:r w:rsidR="00571A85">
        <w:rPr>
          <w:rFonts w:ascii="Arial Narrow" w:hAnsi="Arial Narrow" w:cstheme="minorHAnsi"/>
          <w:kern w:val="2"/>
          <w:sz w:val="22"/>
          <w:szCs w:val="22"/>
        </w:rPr>
        <w:t>5.0</w:t>
      </w:r>
      <w:r w:rsidRPr="00DA3A64">
        <w:rPr>
          <w:rFonts w:ascii="Arial Narrow" w:hAnsi="Arial Narrow" w:cstheme="minorHAnsi"/>
          <w:kern w:val="2"/>
          <w:sz w:val="22"/>
          <w:szCs w:val="22"/>
        </w:rPr>
        <w:t>00,00 eura</w:t>
      </w:r>
    </w:p>
    <w:p w14:paraId="6A8B48B0" w14:textId="77777777" w:rsidR="00571A85" w:rsidRPr="00DA3A64" w:rsidRDefault="00571A85" w:rsidP="00571A85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ind w:left="1080"/>
        <w:jc w:val="both"/>
        <w:rPr>
          <w:rFonts w:ascii="Arial Narrow" w:hAnsi="Arial Narrow" w:cstheme="minorHAnsi"/>
          <w:kern w:val="2"/>
          <w:sz w:val="22"/>
          <w:szCs w:val="22"/>
        </w:rPr>
      </w:pPr>
    </w:p>
    <w:p w14:paraId="45467D39" w14:textId="6076F441" w:rsidR="00571A85" w:rsidRPr="00571A85" w:rsidRDefault="00571A85" w:rsidP="00571A85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jc w:val="both"/>
        <w:rPr>
          <w:rFonts w:ascii="Arial Narrow" w:hAnsi="Arial Narrow" w:cstheme="minorHAnsi"/>
          <w:kern w:val="2"/>
          <w:sz w:val="22"/>
          <w:szCs w:val="22"/>
        </w:rPr>
      </w:pPr>
      <w:r w:rsidRPr="00571A85">
        <w:rPr>
          <w:rFonts w:ascii="Arial Narrow" w:hAnsi="Arial Narrow" w:cstheme="minorHAnsi"/>
          <w:kern w:val="2"/>
          <w:sz w:val="22"/>
          <w:szCs w:val="22"/>
        </w:rPr>
        <w:t>.</w:t>
      </w:r>
      <w:r>
        <w:rPr>
          <w:rFonts w:ascii="Arial Narrow" w:hAnsi="Arial Narrow" w:cstheme="minorHAnsi"/>
          <w:kern w:val="2"/>
          <w:sz w:val="22"/>
          <w:szCs w:val="22"/>
        </w:rPr>
        <w:t>3.</w:t>
      </w:r>
      <w:r w:rsidRPr="00571A85">
        <w:rPr>
          <w:rFonts w:ascii="Arial Narrow" w:hAnsi="Arial Narrow" w:cstheme="minorHAnsi"/>
          <w:kern w:val="2"/>
          <w:sz w:val="22"/>
          <w:szCs w:val="22"/>
        </w:rPr>
        <w:t xml:space="preserve">   A10020</w:t>
      </w:r>
      <w:r>
        <w:rPr>
          <w:rFonts w:ascii="Arial Narrow" w:hAnsi="Arial Narrow" w:cstheme="minorHAnsi"/>
          <w:kern w:val="2"/>
          <w:sz w:val="22"/>
          <w:szCs w:val="22"/>
        </w:rPr>
        <w:t>3</w:t>
      </w:r>
      <w:r w:rsidRPr="00571A85">
        <w:rPr>
          <w:rFonts w:ascii="Arial Narrow" w:hAnsi="Arial Narrow" w:cstheme="minorHAnsi"/>
          <w:kern w:val="2"/>
          <w:sz w:val="22"/>
          <w:szCs w:val="22"/>
        </w:rPr>
        <w:t xml:space="preserve"> Akt.          </w:t>
      </w:r>
      <w:r>
        <w:rPr>
          <w:rFonts w:ascii="Arial Narrow" w:hAnsi="Arial Narrow" w:cstheme="minorHAnsi"/>
          <w:kern w:val="2"/>
          <w:sz w:val="22"/>
          <w:szCs w:val="22"/>
        </w:rPr>
        <w:t>Opremanje</w:t>
      </w:r>
      <w:r w:rsidRPr="00571A85">
        <w:rPr>
          <w:rFonts w:ascii="Arial Narrow" w:hAnsi="Arial Narrow" w:cstheme="minorHAnsi"/>
          <w:kern w:val="2"/>
          <w:sz w:val="22"/>
          <w:szCs w:val="22"/>
        </w:rPr>
        <w:t xml:space="preserve"> JUO</w:t>
      </w:r>
    </w:p>
    <w:p w14:paraId="3C3EDEDB" w14:textId="129271DB" w:rsidR="00571A85" w:rsidRPr="00571A85" w:rsidRDefault="00571A85" w:rsidP="00571A85">
      <w:pPr>
        <w:numPr>
          <w:ilvl w:val="0"/>
          <w:numId w:val="17"/>
        </w:num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jc w:val="both"/>
        <w:rPr>
          <w:rFonts w:ascii="Arial Narrow" w:hAnsi="Arial Narrow" w:cstheme="minorHAnsi"/>
          <w:kern w:val="2"/>
          <w:sz w:val="22"/>
          <w:szCs w:val="22"/>
        </w:rPr>
      </w:pPr>
      <w:r w:rsidRPr="00571A85">
        <w:rPr>
          <w:rFonts w:ascii="Arial Narrow" w:hAnsi="Arial Narrow" w:cstheme="minorHAnsi"/>
          <w:kern w:val="2"/>
          <w:sz w:val="22"/>
          <w:szCs w:val="22"/>
        </w:rPr>
        <w:t xml:space="preserve">Pozicija </w:t>
      </w:r>
      <w:r>
        <w:rPr>
          <w:rFonts w:ascii="Arial Narrow" w:hAnsi="Arial Narrow" w:cstheme="minorHAnsi"/>
          <w:kern w:val="2"/>
          <w:sz w:val="22"/>
          <w:szCs w:val="22"/>
        </w:rPr>
        <w:t>48</w:t>
      </w:r>
      <w:r w:rsidRPr="00571A85">
        <w:rPr>
          <w:rFonts w:ascii="Arial Narrow" w:hAnsi="Arial Narrow" w:cstheme="minorHAnsi"/>
          <w:kern w:val="2"/>
          <w:sz w:val="22"/>
          <w:szCs w:val="22"/>
        </w:rPr>
        <w:t xml:space="preserve"> – 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Komunalna i ostala oprema </w:t>
      </w:r>
      <w:r w:rsidRPr="00571A85">
        <w:rPr>
          <w:rFonts w:ascii="Arial Narrow" w:hAnsi="Arial Narrow" w:cstheme="minorHAnsi"/>
          <w:kern w:val="2"/>
          <w:sz w:val="22"/>
          <w:szCs w:val="22"/>
        </w:rPr>
        <w:t xml:space="preserve">  povećanje za </w:t>
      </w:r>
      <w:r>
        <w:rPr>
          <w:rFonts w:ascii="Arial Narrow" w:hAnsi="Arial Narrow" w:cstheme="minorHAnsi"/>
          <w:kern w:val="2"/>
          <w:sz w:val="22"/>
          <w:szCs w:val="22"/>
        </w:rPr>
        <w:t>2</w:t>
      </w:r>
      <w:r w:rsidRPr="00571A85">
        <w:rPr>
          <w:rFonts w:ascii="Arial Narrow" w:hAnsi="Arial Narrow" w:cstheme="minorHAnsi"/>
          <w:kern w:val="2"/>
          <w:sz w:val="22"/>
          <w:szCs w:val="22"/>
        </w:rPr>
        <w:t>.000,00 eura</w:t>
      </w:r>
    </w:p>
    <w:p w14:paraId="4A352F27" w14:textId="77777777" w:rsidR="00CF48C3" w:rsidRDefault="00CF48C3" w:rsidP="00CF48C3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jc w:val="both"/>
        <w:rPr>
          <w:rFonts w:asciiTheme="majorHAnsi" w:hAnsiTheme="majorHAnsi" w:cstheme="minorHAnsi"/>
          <w:color w:val="FF0000"/>
          <w:kern w:val="2"/>
        </w:rPr>
      </w:pPr>
    </w:p>
    <w:p w14:paraId="755EB93E" w14:textId="5E25C2E5" w:rsidR="00CF48C3" w:rsidRPr="00B315C3" w:rsidRDefault="00CF48C3" w:rsidP="00CF48C3">
      <w:pPr>
        <w:shd w:val="clear" w:color="auto" w:fill="FBE4D5" w:themeFill="accent2" w:themeFillTint="33"/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jc w:val="both"/>
        <w:rPr>
          <w:rFonts w:ascii="Arial Narrow" w:hAnsi="Arial Narrow" w:cstheme="minorHAnsi"/>
          <w:b/>
          <w:kern w:val="2"/>
          <w:sz w:val="22"/>
          <w:szCs w:val="22"/>
          <w:shd w:val="clear" w:color="auto" w:fill="FBE4D5" w:themeFill="accent2" w:themeFillTint="33"/>
        </w:rPr>
      </w:pPr>
      <w:r>
        <w:rPr>
          <w:rFonts w:ascii="Arial Narrow" w:hAnsi="Arial Narrow" w:cstheme="minorHAnsi"/>
          <w:b/>
          <w:kern w:val="2"/>
          <w:sz w:val="22"/>
          <w:szCs w:val="22"/>
          <w:shd w:val="clear" w:color="auto" w:fill="FBE4D5" w:themeFill="accent2" w:themeFillTint="33"/>
        </w:rPr>
        <w:t xml:space="preserve">Program 1003 Održavanje komunalne infrastrukture planirano u iznosu od </w:t>
      </w:r>
      <w:r w:rsidR="00725ABA">
        <w:rPr>
          <w:rFonts w:ascii="Arial Narrow" w:hAnsi="Arial Narrow" w:cstheme="minorHAnsi"/>
          <w:b/>
          <w:kern w:val="2"/>
          <w:sz w:val="22"/>
          <w:szCs w:val="22"/>
          <w:shd w:val="clear" w:color="auto" w:fill="FBE4D5" w:themeFill="accent2" w:themeFillTint="33"/>
        </w:rPr>
        <w:t>119.000</w:t>
      </w:r>
      <w:r>
        <w:rPr>
          <w:rFonts w:ascii="Arial Narrow" w:hAnsi="Arial Narrow" w:cstheme="minorHAnsi"/>
          <w:b/>
          <w:kern w:val="2"/>
          <w:sz w:val="22"/>
          <w:szCs w:val="22"/>
          <w:shd w:val="clear" w:color="auto" w:fill="FBE4D5" w:themeFill="accent2" w:themeFillTint="33"/>
        </w:rPr>
        <w:t xml:space="preserve">,00 eura </w:t>
      </w:r>
      <w:r w:rsidR="00725ABA">
        <w:rPr>
          <w:rFonts w:ascii="Arial Narrow" w:hAnsi="Arial Narrow" w:cstheme="minorHAnsi"/>
          <w:b/>
          <w:kern w:val="2"/>
          <w:sz w:val="22"/>
          <w:szCs w:val="22"/>
          <w:shd w:val="clear" w:color="auto" w:fill="FBE4D5" w:themeFill="accent2" w:themeFillTint="33"/>
        </w:rPr>
        <w:t>povećanje</w:t>
      </w:r>
      <w:r>
        <w:rPr>
          <w:rFonts w:ascii="Arial Narrow" w:hAnsi="Arial Narrow" w:cstheme="minorHAnsi"/>
          <w:b/>
          <w:kern w:val="2"/>
          <w:sz w:val="22"/>
          <w:szCs w:val="22"/>
          <w:shd w:val="clear" w:color="auto" w:fill="FBE4D5" w:themeFill="accent2" w:themeFillTint="33"/>
        </w:rPr>
        <w:t xml:space="preserve">  za </w:t>
      </w:r>
      <w:r w:rsidR="00725ABA">
        <w:rPr>
          <w:rFonts w:ascii="Arial Narrow" w:hAnsi="Arial Narrow" w:cstheme="minorHAnsi"/>
          <w:b/>
          <w:kern w:val="2"/>
          <w:sz w:val="22"/>
          <w:szCs w:val="22"/>
          <w:shd w:val="clear" w:color="auto" w:fill="FBE4D5" w:themeFill="accent2" w:themeFillTint="33"/>
        </w:rPr>
        <w:t>5.000</w:t>
      </w:r>
      <w:r>
        <w:rPr>
          <w:rFonts w:ascii="Arial Narrow" w:hAnsi="Arial Narrow" w:cstheme="minorHAnsi"/>
          <w:b/>
          <w:kern w:val="2"/>
          <w:sz w:val="22"/>
          <w:szCs w:val="22"/>
          <w:shd w:val="clear" w:color="auto" w:fill="FBE4D5" w:themeFill="accent2" w:themeFillTint="33"/>
        </w:rPr>
        <w:t xml:space="preserve"> eura</w:t>
      </w:r>
    </w:p>
    <w:p w14:paraId="42D9484A" w14:textId="168E6B6C" w:rsidR="00CF48C3" w:rsidRDefault="00CF48C3" w:rsidP="00CF48C3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jc w:val="both"/>
        <w:rPr>
          <w:rFonts w:ascii="Arial Narrow" w:hAnsi="Arial Narrow" w:cstheme="minorHAnsi"/>
          <w:kern w:val="2"/>
          <w:sz w:val="22"/>
          <w:szCs w:val="22"/>
        </w:rPr>
      </w:pPr>
      <w:r>
        <w:rPr>
          <w:rFonts w:ascii="Arial Narrow" w:hAnsi="Arial Narrow" w:cstheme="minorHAnsi"/>
          <w:kern w:val="2"/>
          <w:sz w:val="22"/>
          <w:szCs w:val="22"/>
        </w:rPr>
        <w:t xml:space="preserve">     </w:t>
      </w:r>
    </w:p>
    <w:p w14:paraId="24B717C0" w14:textId="77777777" w:rsidR="00CF48C3" w:rsidRPr="00143067" w:rsidRDefault="00CF48C3" w:rsidP="00CF48C3">
      <w:pPr>
        <w:pStyle w:val="Odlomakpopisa"/>
        <w:numPr>
          <w:ilvl w:val="0"/>
          <w:numId w:val="32"/>
        </w:num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jc w:val="both"/>
        <w:rPr>
          <w:rFonts w:ascii="Arial Narrow" w:hAnsi="Arial Narrow" w:cstheme="minorHAnsi"/>
          <w:kern w:val="2"/>
          <w:sz w:val="22"/>
          <w:szCs w:val="22"/>
        </w:rPr>
      </w:pPr>
      <w:r w:rsidRPr="00143067">
        <w:rPr>
          <w:rFonts w:ascii="Arial Narrow" w:hAnsi="Arial Narrow" w:cstheme="minorHAnsi"/>
          <w:kern w:val="2"/>
          <w:sz w:val="22"/>
          <w:szCs w:val="22"/>
        </w:rPr>
        <w:t>A10030</w:t>
      </w:r>
      <w:r>
        <w:rPr>
          <w:rFonts w:ascii="Arial Narrow" w:hAnsi="Arial Narrow" w:cstheme="minorHAnsi"/>
          <w:kern w:val="2"/>
          <w:sz w:val="22"/>
          <w:szCs w:val="22"/>
        </w:rPr>
        <w:t>3</w:t>
      </w:r>
      <w:r w:rsidRPr="00143067">
        <w:rPr>
          <w:rFonts w:ascii="Arial Narrow" w:hAnsi="Arial Narrow" w:cstheme="minorHAnsi"/>
          <w:kern w:val="2"/>
          <w:sz w:val="22"/>
          <w:szCs w:val="22"/>
        </w:rPr>
        <w:t xml:space="preserve"> Akt.          </w:t>
      </w:r>
      <w:r>
        <w:rPr>
          <w:rFonts w:ascii="Arial Narrow" w:hAnsi="Arial Narrow" w:cstheme="minorHAnsi"/>
          <w:kern w:val="2"/>
          <w:sz w:val="22"/>
          <w:szCs w:val="22"/>
        </w:rPr>
        <w:t>Javna rasvjeta</w:t>
      </w:r>
    </w:p>
    <w:p w14:paraId="5D57D4A4" w14:textId="16122915" w:rsidR="00CF48C3" w:rsidRPr="00725ABA" w:rsidRDefault="00CF48C3" w:rsidP="00CF48C3">
      <w:pPr>
        <w:pStyle w:val="Odlomakpopisa"/>
        <w:numPr>
          <w:ilvl w:val="0"/>
          <w:numId w:val="17"/>
        </w:num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  <w:r w:rsidRPr="0008173C">
        <w:rPr>
          <w:rFonts w:ascii="Arial Narrow" w:hAnsi="Arial Narrow" w:cstheme="minorHAnsi"/>
          <w:kern w:val="2"/>
          <w:sz w:val="22"/>
          <w:szCs w:val="22"/>
        </w:rPr>
        <w:t xml:space="preserve">Pozicija    259- modernizacija javne rasvjete- povećanje  za </w:t>
      </w:r>
      <w:r w:rsidR="00571A85">
        <w:rPr>
          <w:rFonts w:ascii="Arial Narrow" w:hAnsi="Arial Narrow" w:cstheme="minorHAnsi"/>
          <w:kern w:val="2"/>
          <w:sz w:val="22"/>
          <w:szCs w:val="22"/>
        </w:rPr>
        <w:t>5</w:t>
      </w:r>
      <w:r w:rsidRPr="0008173C">
        <w:rPr>
          <w:rFonts w:ascii="Arial Narrow" w:hAnsi="Arial Narrow" w:cstheme="minorHAnsi"/>
          <w:kern w:val="2"/>
          <w:sz w:val="22"/>
          <w:szCs w:val="22"/>
        </w:rPr>
        <w:t>.000,00 eura</w:t>
      </w:r>
    </w:p>
    <w:p w14:paraId="0D858DD2" w14:textId="77777777" w:rsidR="00CF48C3" w:rsidRDefault="00CF48C3" w:rsidP="00CF48C3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jc w:val="both"/>
        <w:rPr>
          <w:rFonts w:ascii="Arial Narrow" w:hAnsi="Arial Narrow" w:cstheme="minorHAnsi"/>
          <w:kern w:val="2"/>
          <w:sz w:val="22"/>
          <w:szCs w:val="22"/>
        </w:rPr>
      </w:pPr>
    </w:p>
    <w:p w14:paraId="579E5687" w14:textId="25FA85B0" w:rsidR="00CF48C3" w:rsidRDefault="00CF48C3" w:rsidP="00CF48C3">
      <w:pPr>
        <w:shd w:val="clear" w:color="auto" w:fill="FBE4D5" w:themeFill="accent2" w:themeFillTint="33"/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jc w:val="both"/>
        <w:rPr>
          <w:rFonts w:ascii="Arial Narrow" w:hAnsi="Arial Narrow" w:cstheme="minorHAnsi"/>
          <w:b/>
          <w:kern w:val="2"/>
          <w:sz w:val="22"/>
          <w:szCs w:val="22"/>
        </w:rPr>
      </w:pPr>
      <w:r>
        <w:rPr>
          <w:rFonts w:ascii="Arial Narrow" w:hAnsi="Arial Narrow" w:cstheme="minorHAnsi"/>
          <w:b/>
          <w:kern w:val="2"/>
          <w:sz w:val="22"/>
          <w:szCs w:val="22"/>
        </w:rPr>
        <w:t xml:space="preserve">Program 1004 Izgradnja objekata planirano u iznosu </w:t>
      </w:r>
      <w:r w:rsidR="00725ABA">
        <w:rPr>
          <w:rFonts w:ascii="Arial Narrow" w:hAnsi="Arial Narrow" w:cstheme="minorHAnsi"/>
          <w:b/>
          <w:kern w:val="2"/>
          <w:sz w:val="22"/>
          <w:szCs w:val="22"/>
        </w:rPr>
        <w:t>951.000,00</w:t>
      </w:r>
      <w:r>
        <w:rPr>
          <w:rFonts w:ascii="Arial Narrow" w:hAnsi="Arial Narrow" w:cstheme="minorHAnsi"/>
          <w:b/>
          <w:kern w:val="2"/>
          <w:sz w:val="22"/>
          <w:szCs w:val="22"/>
        </w:rPr>
        <w:t xml:space="preserve"> eura smanjenje  za </w:t>
      </w:r>
      <w:r w:rsidR="00725ABA">
        <w:rPr>
          <w:rFonts w:ascii="Arial Narrow" w:hAnsi="Arial Narrow" w:cstheme="minorHAnsi"/>
          <w:b/>
          <w:kern w:val="2"/>
          <w:sz w:val="22"/>
          <w:szCs w:val="22"/>
        </w:rPr>
        <w:t xml:space="preserve">557.000 </w:t>
      </w:r>
      <w:r>
        <w:rPr>
          <w:rFonts w:ascii="Arial Narrow" w:hAnsi="Arial Narrow" w:cstheme="minorHAnsi"/>
          <w:b/>
          <w:kern w:val="2"/>
          <w:sz w:val="22"/>
          <w:szCs w:val="22"/>
        </w:rPr>
        <w:t>eura</w:t>
      </w:r>
    </w:p>
    <w:p w14:paraId="334E2688" w14:textId="77777777" w:rsidR="00CF48C3" w:rsidRPr="000D69EF" w:rsidRDefault="00CF48C3" w:rsidP="00CF48C3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</w:p>
    <w:p w14:paraId="5828F59D" w14:textId="77777777" w:rsidR="00CF48C3" w:rsidRDefault="00CF48C3" w:rsidP="00CF48C3">
      <w:pPr>
        <w:pStyle w:val="Odlomakpopisa"/>
        <w:numPr>
          <w:ilvl w:val="0"/>
          <w:numId w:val="18"/>
        </w:num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  <w:r>
        <w:rPr>
          <w:rFonts w:ascii="Arial Narrow" w:hAnsi="Arial Narrow" w:cstheme="minorHAnsi"/>
          <w:kern w:val="2"/>
          <w:sz w:val="22"/>
          <w:szCs w:val="22"/>
        </w:rPr>
        <w:t>K100404 Akt, Cestovna infrastruktura</w:t>
      </w:r>
    </w:p>
    <w:p w14:paraId="36636971" w14:textId="2C3509AE" w:rsidR="00CF48C3" w:rsidRPr="000D69EF" w:rsidRDefault="00CF48C3" w:rsidP="00CF48C3">
      <w:pPr>
        <w:pStyle w:val="Odlomakpopisa"/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suppressAutoHyphens w:val="0"/>
        <w:ind w:left="720"/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  <w:r>
        <w:rPr>
          <w:rFonts w:ascii="Arial Narrow" w:hAnsi="Arial Narrow" w:cstheme="minorHAnsi"/>
          <w:kern w:val="2"/>
          <w:sz w:val="22"/>
          <w:szCs w:val="22"/>
        </w:rPr>
        <w:t xml:space="preserve">- pozicija </w:t>
      </w:r>
      <w:r w:rsidR="00725ABA">
        <w:rPr>
          <w:rFonts w:ascii="Arial Narrow" w:hAnsi="Arial Narrow" w:cstheme="minorHAnsi"/>
          <w:kern w:val="2"/>
          <w:sz w:val="22"/>
          <w:szCs w:val="22"/>
        </w:rPr>
        <w:t>187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 - </w:t>
      </w:r>
      <w:r w:rsidR="00725ABA" w:rsidRPr="000D69EF">
        <w:rPr>
          <w:rFonts w:ascii="Arial Narrow" w:hAnsi="Arial Narrow" w:cstheme="minorHAnsi"/>
          <w:kern w:val="2"/>
          <w:sz w:val="22"/>
          <w:szCs w:val="22"/>
        </w:rPr>
        <w:t xml:space="preserve">izgradnja nogostupa </w:t>
      </w:r>
      <w:r w:rsidR="00725ABA">
        <w:rPr>
          <w:rFonts w:ascii="Arial Narrow" w:hAnsi="Arial Narrow" w:cstheme="minorHAnsi"/>
          <w:kern w:val="2"/>
          <w:sz w:val="22"/>
          <w:szCs w:val="22"/>
        </w:rPr>
        <w:t xml:space="preserve">u </w:t>
      </w:r>
      <w:proofErr w:type="spellStart"/>
      <w:r w:rsidR="00725ABA">
        <w:rPr>
          <w:rFonts w:ascii="Arial Narrow" w:hAnsi="Arial Narrow" w:cstheme="minorHAnsi"/>
          <w:kern w:val="2"/>
          <w:sz w:val="22"/>
          <w:szCs w:val="22"/>
        </w:rPr>
        <w:t>Đulovcu</w:t>
      </w:r>
      <w:proofErr w:type="spellEnd"/>
      <w:r w:rsidR="00725ABA">
        <w:rPr>
          <w:rFonts w:ascii="Arial Narrow" w:hAnsi="Arial Narrow" w:cstheme="minorHAnsi"/>
          <w:kern w:val="2"/>
          <w:sz w:val="22"/>
          <w:szCs w:val="22"/>
        </w:rPr>
        <w:t xml:space="preserve"> povećanje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 za </w:t>
      </w:r>
      <w:r w:rsidR="00725ABA">
        <w:rPr>
          <w:rFonts w:ascii="Arial Narrow" w:hAnsi="Arial Narrow" w:cstheme="minorHAnsi"/>
          <w:kern w:val="2"/>
          <w:sz w:val="22"/>
          <w:szCs w:val="22"/>
        </w:rPr>
        <w:t>3</w:t>
      </w:r>
      <w:r>
        <w:rPr>
          <w:rFonts w:ascii="Arial Narrow" w:hAnsi="Arial Narrow" w:cstheme="minorHAnsi"/>
          <w:kern w:val="2"/>
          <w:sz w:val="22"/>
          <w:szCs w:val="22"/>
        </w:rPr>
        <w:t>.000,00 eura</w:t>
      </w:r>
    </w:p>
    <w:p w14:paraId="4D4D4ED7" w14:textId="77777777" w:rsidR="00CF48C3" w:rsidRDefault="00CF48C3" w:rsidP="00CF48C3">
      <w:pPr>
        <w:pStyle w:val="Odlomakpopisa"/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suppressAutoHyphens w:val="0"/>
        <w:ind w:left="720"/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  <w:r>
        <w:rPr>
          <w:rFonts w:ascii="Arial Narrow" w:hAnsi="Arial Narrow" w:cstheme="minorHAnsi"/>
          <w:kern w:val="2"/>
          <w:sz w:val="22"/>
          <w:szCs w:val="22"/>
        </w:rPr>
        <w:t>- pozicija 388-SANACIJA MOSTA U KATINCU smanjenje za 98.000,00 eura</w:t>
      </w:r>
    </w:p>
    <w:p w14:paraId="29D676EF" w14:textId="77777777" w:rsidR="00CF48C3" w:rsidRDefault="00CF48C3" w:rsidP="00CF48C3">
      <w:pPr>
        <w:pStyle w:val="Odlomakpopisa"/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suppressAutoHyphens w:val="0"/>
        <w:ind w:left="720"/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  <w:r>
        <w:rPr>
          <w:rFonts w:ascii="Arial Narrow" w:hAnsi="Arial Narrow" w:cstheme="minorHAnsi"/>
          <w:kern w:val="2"/>
          <w:sz w:val="22"/>
          <w:szCs w:val="22"/>
        </w:rPr>
        <w:t>- pozicija 389-SANACIJA MOSTA U KORENIČANIMA  smanjenje za 94.000,00 eura</w:t>
      </w:r>
    </w:p>
    <w:p w14:paraId="239D7DBA" w14:textId="77777777" w:rsidR="00CF48C3" w:rsidRDefault="00CF48C3" w:rsidP="00CF48C3">
      <w:pPr>
        <w:pStyle w:val="Odlomakpopisa"/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suppressAutoHyphens w:val="0"/>
        <w:ind w:left="720"/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  <w:r>
        <w:rPr>
          <w:rFonts w:ascii="Arial Narrow" w:hAnsi="Arial Narrow" w:cstheme="minorHAnsi"/>
          <w:kern w:val="2"/>
          <w:sz w:val="22"/>
          <w:szCs w:val="22"/>
        </w:rPr>
        <w:t>- pozicija 390-SANACIJA MOSTA U POTOČANIMA smanjenje za 140.000,00 eura</w:t>
      </w:r>
    </w:p>
    <w:p w14:paraId="6BED064F" w14:textId="77777777" w:rsidR="00CF48C3" w:rsidRDefault="00CF48C3" w:rsidP="00CF48C3">
      <w:pPr>
        <w:pStyle w:val="Odlomakpopisa"/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suppressAutoHyphens w:val="0"/>
        <w:ind w:left="720"/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  <w:r>
        <w:rPr>
          <w:rFonts w:ascii="Arial Narrow" w:hAnsi="Arial Narrow" w:cstheme="minorHAnsi"/>
          <w:kern w:val="2"/>
          <w:sz w:val="22"/>
          <w:szCs w:val="22"/>
        </w:rPr>
        <w:t>- pozicija 391-SANACIJA MOSTA U VELIKIM BASTAJIM 1 smanjenje za 124.000,00 eura</w:t>
      </w:r>
    </w:p>
    <w:p w14:paraId="7F17F84F" w14:textId="77777777" w:rsidR="00CF48C3" w:rsidRDefault="00CF48C3" w:rsidP="00CF48C3">
      <w:pPr>
        <w:pStyle w:val="Odlomakpopisa"/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suppressAutoHyphens w:val="0"/>
        <w:ind w:left="720"/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  <w:r>
        <w:rPr>
          <w:rFonts w:ascii="Arial Narrow" w:hAnsi="Arial Narrow" w:cstheme="minorHAnsi"/>
          <w:kern w:val="2"/>
          <w:sz w:val="22"/>
          <w:szCs w:val="22"/>
        </w:rPr>
        <w:t>- pozicija 388-SANACIJA MOSTA U VELIKIM BASTAJIMA smanjenje za 104.000,00 eura</w:t>
      </w:r>
    </w:p>
    <w:p w14:paraId="559DF964" w14:textId="77777777" w:rsidR="00CF48C3" w:rsidRDefault="00CF48C3" w:rsidP="00CF48C3">
      <w:pPr>
        <w:pStyle w:val="Odlomakpopisa"/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suppressAutoHyphens w:val="0"/>
        <w:ind w:left="720"/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</w:p>
    <w:p w14:paraId="28755390" w14:textId="77777777" w:rsidR="00CF48C3" w:rsidRDefault="00CF48C3" w:rsidP="00CF48C3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jc w:val="both"/>
        <w:rPr>
          <w:rFonts w:ascii="Arial Narrow" w:hAnsi="Arial Narrow" w:cstheme="minorHAnsi"/>
          <w:kern w:val="2"/>
          <w:sz w:val="22"/>
          <w:szCs w:val="22"/>
        </w:rPr>
      </w:pPr>
      <w:r>
        <w:rPr>
          <w:rFonts w:ascii="Arial Narrow" w:hAnsi="Arial Narrow" w:cstheme="minorHAnsi"/>
          <w:kern w:val="2"/>
          <w:sz w:val="22"/>
          <w:szCs w:val="22"/>
        </w:rPr>
        <w:t xml:space="preserve">       4. K100413 Akt. </w:t>
      </w:r>
      <w:r w:rsidRPr="00E37D82">
        <w:rPr>
          <w:rFonts w:ascii="Arial Narrow" w:hAnsi="Arial Narrow" w:cstheme="minorHAnsi"/>
          <w:kern w:val="2"/>
          <w:sz w:val="22"/>
          <w:szCs w:val="22"/>
        </w:rPr>
        <w:t xml:space="preserve">Izvođenje radova na krajobraznom uređenju centra </w:t>
      </w:r>
      <w:proofErr w:type="spellStart"/>
      <w:r w:rsidRPr="00E37D82">
        <w:rPr>
          <w:rFonts w:ascii="Arial Narrow" w:hAnsi="Arial Narrow" w:cstheme="minorHAnsi"/>
          <w:kern w:val="2"/>
          <w:sz w:val="22"/>
          <w:szCs w:val="22"/>
        </w:rPr>
        <w:t>Đulovca</w:t>
      </w:r>
      <w:proofErr w:type="spellEnd"/>
    </w:p>
    <w:p w14:paraId="381373CF" w14:textId="5580E1F7" w:rsidR="00CF48C3" w:rsidRDefault="00CF48C3" w:rsidP="00CF48C3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jc w:val="both"/>
        <w:rPr>
          <w:rFonts w:ascii="Arial Narrow" w:hAnsi="Arial Narrow" w:cstheme="minorHAnsi"/>
          <w:kern w:val="2"/>
          <w:sz w:val="22"/>
          <w:szCs w:val="22"/>
        </w:rPr>
      </w:pPr>
      <w:r>
        <w:rPr>
          <w:rFonts w:ascii="Arial Narrow" w:hAnsi="Arial Narrow" w:cstheme="minorHAnsi"/>
          <w:kern w:val="2"/>
          <w:sz w:val="22"/>
          <w:szCs w:val="22"/>
        </w:rPr>
        <w:t xml:space="preserve">               - pozicija 3</w:t>
      </w:r>
      <w:r w:rsidR="00725ABA">
        <w:rPr>
          <w:rFonts w:ascii="Arial Narrow" w:hAnsi="Arial Narrow" w:cstheme="minorHAnsi"/>
          <w:kern w:val="2"/>
          <w:sz w:val="22"/>
          <w:szCs w:val="22"/>
        </w:rPr>
        <w:t>48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 - </w:t>
      </w:r>
      <w:r w:rsidRPr="00E37D82">
        <w:rPr>
          <w:rFonts w:ascii="Arial Narrow" w:hAnsi="Arial Narrow" w:cstheme="minorHAnsi"/>
          <w:kern w:val="2"/>
          <w:sz w:val="22"/>
          <w:szCs w:val="22"/>
        </w:rPr>
        <w:t>KRAJOBRAZNO UREĐENJE CENTRA ĐULOVAC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 </w:t>
      </w:r>
      <w:r w:rsidR="00725ABA">
        <w:rPr>
          <w:rFonts w:ascii="Arial Narrow" w:hAnsi="Arial Narrow" w:cstheme="minorHAnsi"/>
          <w:kern w:val="2"/>
          <w:sz w:val="22"/>
          <w:szCs w:val="22"/>
        </w:rPr>
        <w:t xml:space="preserve">povećanje 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  za 100.000,00 eura</w:t>
      </w:r>
    </w:p>
    <w:p w14:paraId="5D4EA463" w14:textId="77777777" w:rsidR="00CF48C3" w:rsidRDefault="00CF48C3" w:rsidP="00CF48C3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</w:p>
    <w:p w14:paraId="2D056227" w14:textId="2B8CA101" w:rsidR="00CF48C3" w:rsidRPr="000D69EF" w:rsidRDefault="00CF48C3" w:rsidP="00CF48C3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  <w:r w:rsidRPr="000D69EF">
        <w:rPr>
          <w:rFonts w:ascii="Arial Narrow" w:hAnsi="Arial Narrow" w:cstheme="minorHAnsi"/>
          <w:kern w:val="2"/>
          <w:sz w:val="22"/>
          <w:szCs w:val="22"/>
        </w:rPr>
        <w:t xml:space="preserve">       </w:t>
      </w:r>
      <w:r>
        <w:rPr>
          <w:rFonts w:ascii="Arial Narrow" w:hAnsi="Arial Narrow" w:cstheme="minorHAnsi"/>
          <w:kern w:val="2"/>
          <w:sz w:val="22"/>
          <w:szCs w:val="22"/>
        </w:rPr>
        <w:t>5</w:t>
      </w:r>
      <w:r w:rsidRPr="000D69EF">
        <w:rPr>
          <w:rFonts w:ascii="Arial Narrow" w:hAnsi="Arial Narrow" w:cstheme="minorHAnsi"/>
          <w:kern w:val="2"/>
          <w:sz w:val="22"/>
          <w:szCs w:val="22"/>
        </w:rPr>
        <w:t>. K1004</w:t>
      </w:r>
      <w:r>
        <w:rPr>
          <w:rFonts w:ascii="Arial Narrow" w:hAnsi="Arial Narrow" w:cstheme="minorHAnsi"/>
          <w:kern w:val="2"/>
          <w:sz w:val="22"/>
          <w:szCs w:val="22"/>
        </w:rPr>
        <w:t>0</w:t>
      </w:r>
      <w:r w:rsidR="00725ABA">
        <w:rPr>
          <w:rFonts w:ascii="Arial Narrow" w:hAnsi="Arial Narrow" w:cstheme="minorHAnsi"/>
          <w:kern w:val="2"/>
          <w:sz w:val="22"/>
          <w:szCs w:val="22"/>
        </w:rPr>
        <w:t>9</w:t>
      </w:r>
      <w:r w:rsidRPr="000D69EF">
        <w:rPr>
          <w:rFonts w:ascii="Arial Narrow" w:hAnsi="Arial Narrow" w:cstheme="minorHAnsi"/>
          <w:kern w:val="2"/>
          <w:sz w:val="22"/>
          <w:szCs w:val="22"/>
        </w:rPr>
        <w:t xml:space="preserve"> Akt. </w:t>
      </w:r>
      <w:r w:rsidR="00725ABA">
        <w:rPr>
          <w:rFonts w:ascii="Arial Narrow" w:hAnsi="Arial Narrow" w:cstheme="minorHAnsi"/>
          <w:kern w:val="2"/>
          <w:sz w:val="22"/>
          <w:szCs w:val="22"/>
        </w:rPr>
        <w:t xml:space="preserve">Multifunkcionalna zgrada </w:t>
      </w:r>
      <w:proofErr w:type="spellStart"/>
      <w:r w:rsidR="00725ABA">
        <w:rPr>
          <w:rFonts w:ascii="Arial Narrow" w:hAnsi="Arial Narrow" w:cstheme="minorHAnsi"/>
          <w:kern w:val="2"/>
          <w:sz w:val="22"/>
          <w:szCs w:val="22"/>
        </w:rPr>
        <w:t>Đulovac</w:t>
      </w:r>
      <w:proofErr w:type="spellEnd"/>
    </w:p>
    <w:p w14:paraId="724805EA" w14:textId="4709701B" w:rsidR="00CF48C3" w:rsidRPr="00725ABA" w:rsidRDefault="00CF48C3" w:rsidP="00CF48C3">
      <w:pPr>
        <w:pStyle w:val="Odlomakpopisa"/>
        <w:numPr>
          <w:ilvl w:val="0"/>
          <w:numId w:val="33"/>
        </w:num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  <w:r w:rsidRPr="000D69EF">
        <w:rPr>
          <w:rFonts w:ascii="Arial Narrow" w:hAnsi="Arial Narrow" w:cstheme="minorHAnsi"/>
          <w:kern w:val="2"/>
          <w:sz w:val="22"/>
          <w:szCs w:val="22"/>
        </w:rPr>
        <w:t xml:space="preserve">Pozicija </w:t>
      </w:r>
      <w:r w:rsidR="00725ABA">
        <w:rPr>
          <w:rFonts w:ascii="Arial Narrow" w:hAnsi="Arial Narrow" w:cstheme="minorHAnsi"/>
          <w:kern w:val="2"/>
          <w:sz w:val="22"/>
          <w:szCs w:val="22"/>
        </w:rPr>
        <w:t>214</w:t>
      </w:r>
      <w:r w:rsidRPr="000D69EF">
        <w:rPr>
          <w:rFonts w:ascii="Arial Narrow" w:hAnsi="Arial Narrow" w:cstheme="minorHAnsi"/>
          <w:kern w:val="2"/>
          <w:sz w:val="22"/>
          <w:szCs w:val="22"/>
        </w:rPr>
        <w:t xml:space="preserve"> - </w:t>
      </w:r>
      <w:r w:rsidR="00725ABA" w:rsidRPr="00725ABA">
        <w:rPr>
          <w:rFonts w:ascii="Arial Narrow" w:hAnsi="Arial Narrow" w:cstheme="minorHAnsi"/>
          <w:kern w:val="2"/>
          <w:sz w:val="22"/>
          <w:szCs w:val="22"/>
        </w:rPr>
        <w:t xml:space="preserve">Multifunkcionalna zgrada </w:t>
      </w:r>
      <w:proofErr w:type="spellStart"/>
      <w:r w:rsidR="00725ABA" w:rsidRPr="00725ABA">
        <w:rPr>
          <w:rFonts w:ascii="Arial Narrow" w:hAnsi="Arial Narrow" w:cstheme="minorHAnsi"/>
          <w:kern w:val="2"/>
          <w:sz w:val="22"/>
          <w:szCs w:val="22"/>
        </w:rPr>
        <w:t>Đulovac</w:t>
      </w:r>
      <w:proofErr w:type="spellEnd"/>
      <w:r w:rsidR="00725ABA" w:rsidRPr="00725ABA">
        <w:rPr>
          <w:rFonts w:ascii="Arial Narrow" w:hAnsi="Arial Narrow" w:cstheme="minorHAnsi"/>
          <w:kern w:val="2"/>
          <w:sz w:val="22"/>
          <w:szCs w:val="22"/>
        </w:rPr>
        <w:t xml:space="preserve"> </w:t>
      </w:r>
      <w:r w:rsidRPr="000D69EF">
        <w:rPr>
          <w:rFonts w:ascii="Arial Narrow" w:hAnsi="Arial Narrow" w:cstheme="minorHAnsi"/>
          <w:kern w:val="2"/>
          <w:sz w:val="22"/>
          <w:szCs w:val="22"/>
        </w:rPr>
        <w:t xml:space="preserve">smanjenje  za </w:t>
      </w:r>
      <w:r w:rsidR="00725ABA">
        <w:rPr>
          <w:rFonts w:ascii="Arial Narrow" w:hAnsi="Arial Narrow" w:cstheme="minorHAnsi"/>
          <w:kern w:val="2"/>
          <w:sz w:val="22"/>
          <w:szCs w:val="22"/>
        </w:rPr>
        <w:t>10</w:t>
      </w:r>
      <w:r w:rsidRPr="000D69EF">
        <w:rPr>
          <w:rFonts w:ascii="Arial Narrow" w:hAnsi="Arial Narrow" w:cstheme="minorHAnsi"/>
          <w:kern w:val="2"/>
          <w:sz w:val="22"/>
          <w:szCs w:val="22"/>
        </w:rPr>
        <w:t>0.000,00 eura</w:t>
      </w:r>
    </w:p>
    <w:p w14:paraId="5017E129" w14:textId="77777777" w:rsidR="00CF48C3" w:rsidRDefault="00CF48C3" w:rsidP="00CF48C3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</w:p>
    <w:p w14:paraId="3F25C52D" w14:textId="395C0FDA" w:rsidR="00CF48C3" w:rsidRPr="00E762BE" w:rsidRDefault="00CF48C3" w:rsidP="00CF48C3">
      <w:pPr>
        <w:shd w:val="clear" w:color="auto" w:fill="FBE4D5" w:themeFill="accent2" w:themeFillTint="33"/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b/>
          <w:kern w:val="2"/>
          <w:sz w:val="22"/>
          <w:szCs w:val="22"/>
        </w:rPr>
      </w:pPr>
      <w:r w:rsidRPr="00E762BE">
        <w:rPr>
          <w:rFonts w:ascii="Arial Narrow" w:hAnsi="Arial Narrow" w:cstheme="minorHAnsi"/>
          <w:b/>
          <w:kern w:val="2"/>
          <w:sz w:val="22"/>
          <w:szCs w:val="22"/>
        </w:rPr>
        <w:t>Program 100</w:t>
      </w:r>
      <w:r>
        <w:rPr>
          <w:rFonts w:ascii="Arial Narrow" w:hAnsi="Arial Narrow" w:cstheme="minorHAnsi"/>
          <w:b/>
          <w:kern w:val="2"/>
          <w:sz w:val="22"/>
          <w:szCs w:val="22"/>
        </w:rPr>
        <w:t>5</w:t>
      </w:r>
      <w:r w:rsidRPr="00E762BE">
        <w:rPr>
          <w:rFonts w:ascii="Arial Narrow" w:hAnsi="Arial Narrow" w:cstheme="minorHAnsi"/>
          <w:b/>
          <w:kern w:val="2"/>
          <w:sz w:val="22"/>
          <w:szCs w:val="22"/>
        </w:rPr>
        <w:t xml:space="preserve"> ORGANIZIRANJE I PROVOĐENJE ZAŠTITE I SPAŠAVANJA</w:t>
      </w:r>
      <w:r>
        <w:rPr>
          <w:rFonts w:ascii="Arial Narrow" w:hAnsi="Arial Narrow" w:cstheme="minorHAnsi"/>
          <w:b/>
          <w:kern w:val="2"/>
          <w:sz w:val="22"/>
          <w:szCs w:val="22"/>
        </w:rPr>
        <w:t xml:space="preserve"> </w:t>
      </w:r>
      <w:r w:rsidRPr="00E762BE">
        <w:rPr>
          <w:rFonts w:ascii="Arial Narrow" w:hAnsi="Arial Narrow" w:cstheme="minorHAnsi"/>
          <w:b/>
          <w:kern w:val="2"/>
          <w:sz w:val="22"/>
          <w:szCs w:val="22"/>
        </w:rPr>
        <w:t xml:space="preserve">planirano je </w:t>
      </w:r>
      <w:r>
        <w:rPr>
          <w:rFonts w:ascii="Arial Narrow" w:hAnsi="Arial Narrow" w:cstheme="minorHAnsi"/>
          <w:b/>
          <w:kern w:val="2"/>
          <w:sz w:val="22"/>
          <w:szCs w:val="22"/>
        </w:rPr>
        <w:t>1</w:t>
      </w:r>
      <w:r w:rsidR="00725ABA">
        <w:rPr>
          <w:rFonts w:ascii="Arial Narrow" w:hAnsi="Arial Narrow" w:cstheme="minorHAnsi"/>
          <w:b/>
          <w:kern w:val="2"/>
          <w:sz w:val="22"/>
          <w:szCs w:val="22"/>
        </w:rPr>
        <w:t>23.000,00</w:t>
      </w:r>
      <w:r w:rsidRPr="00E762BE">
        <w:rPr>
          <w:rFonts w:ascii="Arial Narrow" w:hAnsi="Arial Narrow" w:cstheme="minorHAnsi"/>
          <w:b/>
          <w:kern w:val="2"/>
          <w:sz w:val="22"/>
          <w:szCs w:val="22"/>
        </w:rPr>
        <w:t xml:space="preserve">  eura </w:t>
      </w:r>
      <w:r>
        <w:rPr>
          <w:rFonts w:ascii="Arial Narrow" w:hAnsi="Arial Narrow" w:cstheme="minorHAnsi"/>
          <w:b/>
          <w:kern w:val="2"/>
          <w:sz w:val="22"/>
          <w:szCs w:val="22"/>
        </w:rPr>
        <w:t xml:space="preserve"> povećanje </w:t>
      </w:r>
      <w:r w:rsidRPr="00E762BE">
        <w:rPr>
          <w:rFonts w:ascii="Arial Narrow" w:hAnsi="Arial Narrow" w:cstheme="minorHAnsi"/>
          <w:b/>
          <w:kern w:val="2"/>
          <w:sz w:val="22"/>
          <w:szCs w:val="22"/>
        </w:rPr>
        <w:t xml:space="preserve"> za </w:t>
      </w:r>
      <w:r w:rsidR="00725ABA">
        <w:rPr>
          <w:rFonts w:ascii="Arial Narrow" w:hAnsi="Arial Narrow" w:cstheme="minorHAnsi"/>
          <w:b/>
          <w:kern w:val="2"/>
          <w:sz w:val="22"/>
          <w:szCs w:val="22"/>
        </w:rPr>
        <w:t>9.000</w:t>
      </w:r>
      <w:r w:rsidRPr="00E762BE">
        <w:rPr>
          <w:rFonts w:ascii="Arial Narrow" w:hAnsi="Arial Narrow" w:cstheme="minorHAnsi"/>
          <w:b/>
          <w:kern w:val="2"/>
          <w:sz w:val="22"/>
          <w:szCs w:val="22"/>
        </w:rPr>
        <w:t xml:space="preserve">  eura</w:t>
      </w:r>
    </w:p>
    <w:p w14:paraId="270A1CAD" w14:textId="77777777" w:rsidR="00CF48C3" w:rsidRDefault="00CF48C3" w:rsidP="00CF48C3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</w:p>
    <w:p w14:paraId="49FADDB5" w14:textId="77777777" w:rsidR="00CF48C3" w:rsidRPr="00E762BE" w:rsidRDefault="00CF48C3" w:rsidP="00CF48C3">
      <w:pPr>
        <w:numPr>
          <w:ilvl w:val="0"/>
          <w:numId w:val="19"/>
        </w:num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  <w:r w:rsidRPr="00E762BE">
        <w:rPr>
          <w:rFonts w:ascii="Arial Narrow" w:hAnsi="Arial Narrow" w:cstheme="minorHAnsi"/>
          <w:kern w:val="2"/>
          <w:sz w:val="22"/>
          <w:szCs w:val="22"/>
        </w:rPr>
        <w:t>Akt. A100</w:t>
      </w:r>
      <w:r>
        <w:rPr>
          <w:rFonts w:ascii="Arial Narrow" w:hAnsi="Arial Narrow" w:cstheme="minorHAnsi"/>
          <w:kern w:val="2"/>
          <w:sz w:val="22"/>
          <w:szCs w:val="22"/>
        </w:rPr>
        <w:t>501</w:t>
      </w:r>
      <w:r w:rsidRPr="00E762BE">
        <w:rPr>
          <w:rFonts w:ascii="Arial Narrow" w:hAnsi="Arial Narrow" w:cstheme="minorHAnsi"/>
          <w:kern w:val="2"/>
          <w:sz w:val="22"/>
          <w:szCs w:val="22"/>
        </w:rPr>
        <w:t xml:space="preserve"> Redovna djelatnost JVP, DVD, HGSS, CZ</w:t>
      </w:r>
    </w:p>
    <w:p w14:paraId="38183FD2" w14:textId="7AEF1C0A" w:rsidR="00CF48C3" w:rsidRPr="000D69EF" w:rsidRDefault="00CF48C3" w:rsidP="00CF48C3">
      <w:pPr>
        <w:pStyle w:val="Odlomakpopisa"/>
        <w:numPr>
          <w:ilvl w:val="0"/>
          <w:numId w:val="33"/>
        </w:num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  <w:r w:rsidRPr="000D69EF">
        <w:rPr>
          <w:rFonts w:ascii="Arial Narrow" w:hAnsi="Arial Narrow" w:cstheme="minorHAnsi"/>
          <w:kern w:val="2"/>
          <w:sz w:val="22"/>
          <w:szCs w:val="22"/>
        </w:rPr>
        <w:t>Pozicija 3</w:t>
      </w:r>
      <w:r>
        <w:rPr>
          <w:rFonts w:ascii="Arial Narrow" w:hAnsi="Arial Narrow" w:cstheme="minorHAnsi"/>
          <w:kern w:val="2"/>
          <w:sz w:val="22"/>
          <w:szCs w:val="22"/>
        </w:rPr>
        <w:t>83</w:t>
      </w:r>
      <w:r w:rsidRPr="000D69EF">
        <w:rPr>
          <w:rFonts w:ascii="Arial Narrow" w:hAnsi="Arial Narrow" w:cstheme="minorHAnsi"/>
          <w:kern w:val="2"/>
          <w:sz w:val="22"/>
          <w:szCs w:val="22"/>
        </w:rPr>
        <w:t xml:space="preserve"> - </w:t>
      </w:r>
      <w:r w:rsidRPr="00E762BE">
        <w:rPr>
          <w:rFonts w:ascii="Arial Narrow" w:hAnsi="Arial Narrow" w:cstheme="minorHAnsi"/>
          <w:kern w:val="2"/>
          <w:sz w:val="22"/>
          <w:szCs w:val="22"/>
        </w:rPr>
        <w:t>SUFINANCIRANJE PLAĆA VZO ĐULOVAC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 povećanje</w:t>
      </w:r>
      <w:r w:rsidRPr="000D69EF">
        <w:rPr>
          <w:rFonts w:ascii="Arial Narrow" w:hAnsi="Arial Narrow" w:cstheme="minorHAnsi"/>
          <w:kern w:val="2"/>
          <w:sz w:val="22"/>
          <w:szCs w:val="22"/>
        </w:rPr>
        <w:t xml:space="preserve">  za </w:t>
      </w:r>
      <w:r w:rsidR="00725ABA">
        <w:rPr>
          <w:rFonts w:ascii="Arial Narrow" w:hAnsi="Arial Narrow" w:cstheme="minorHAnsi"/>
          <w:kern w:val="2"/>
          <w:sz w:val="22"/>
          <w:szCs w:val="22"/>
        </w:rPr>
        <w:t>10</w:t>
      </w:r>
      <w:r w:rsidRPr="000D69EF">
        <w:rPr>
          <w:rFonts w:ascii="Arial Narrow" w:hAnsi="Arial Narrow" w:cstheme="minorHAnsi"/>
          <w:kern w:val="2"/>
          <w:sz w:val="22"/>
          <w:szCs w:val="22"/>
        </w:rPr>
        <w:t>0.000,00 eura</w:t>
      </w:r>
    </w:p>
    <w:p w14:paraId="119240E3" w14:textId="5617AD2C" w:rsidR="00CF48C3" w:rsidRPr="00725ABA" w:rsidRDefault="00CF48C3" w:rsidP="00725ABA">
      <w:pPr>
        <w:numPr>
          <w:ilvl w:val="0"/>
          <w:numId w:val="33"/>
        </w:num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  <w:r w:rsidRPr="00E762BE">
        <w:rPr>
          <w:rFonts w:ascii="Arial Narrow" w:hAnsi="Arial Narrow" w:cstheme="minorHAnsi"/>
          <w:kern w:val="2"/>
          <w:sz w:val="22"/>
          <w:szCs w:val="22"/>
        </w:rPr>
        <w:t xml:space="preserve">Pozicija 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  </w:t>
      </w:r>
      <w:r w:rsidRPr="00E762BE">
        <w:rPr>
          <w:rFonts w:ascii="Arial Narrow" w:hAnsi="Arial Narrow" w:cstheme="minorHAnsi"/>
          <w:kern w:val="2"/>
          <w:sz w:val="22"/>
          <w:szCs w:val="22"/>
        </w:rPr>
        <w:t>83 - SUFINANCIRANJE DJELATNOSTI VZO ĐULOVAC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 smanjenje</w:t>
      </w:r>
      <w:r w:rsidRPr="00E762BE">
        <w:rPr>
          <w:rFonts w:ascii="Arial Narrow" w:hAnsi="Arial Narrow" w:cstheme="minorHAnsi"/>
          <w:kern w:val="2"/>
          <w:sz w:val="22"/>
          <w:szCs w:val="22"/>
        </w:rPr>
        <w:t xml:space="preserve">  za </w:t>
      </w:r>
      <w:r w:rsidR="00725ABA">
        <w:rPr>
          <w:rFonts w:ascii="Arial Narrow" w:hAnsi="Arial Narrow" w:cstheme="minorHAnsi"/>
          <w:kern w:val="2"/>
          <w:sz w:val="22"/>
          <w:szCs w:val="22"/>
        </w:rPr>
        <w:t>9</w:t>
      </w:r>
      <w:r w:rsidRPr="00E762BE">
        <w:rPr>
          <w:rFonts w:ascii="Arial Narrow" w:hAnsi="Arial Narrow" w:cstheme="minorHAnsi"/>
          <w:kern w:val="2"/>
          <w:sz w:val="22"/>
          <w:szCs w:val="22"/>
        </w:rPr>
        <w:t>0.000,00 eura</w:t>
      </w:r>
    </w:p>
    <w:p w14:paraId="32CFFA31" w14:textId="77777777" w:rsidR="00CF48C3" w:rsidRDefault="00CF48C3" w:rsidP="00CF48C3">
      <w:pPr>
        <w:pStyle w:val="Odlomakpopisa"/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ind w:left="1068"/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</w:p>
    <w:p w14:paraId="6FBDE657" w14:textId="50A0ACCE" w:rsidR="00CF48C3" w:rsidRDefault="00CF48C3" w:rsidP="00CF48C3">
      <w:pPr>
        <w:shd w:val="clear" w:color="auto" w:fill="FBE4D5" w:themeFill="accent2" w:themeFillTint="33"/>
        <w:rPr>
          <w:rFonts w:ascii="Arial Narrow" w:hAnsi="Arial Narrow" w:cstheme="minorHAnsi"/>
          <w:b/>
          <w:kern w:val="2"/>
          <w:sz w:val="22"/>
          <w:szCs w:val="22"/>
        </w:rPr>
      </w:pPr>
      <w:r>
        <w:rPr>
          <w:rFonts w:ascii="Arial Narrow" w:hAnsi="Arial Narrow" w:cstheme="minorHAnsi"/>
          <w:b/>
          <w:kern w:val="2"/>
          <w:sz w:val="22"/>
          <w:szCs w:val="22"/>
        </w:rPr>
        <w:t xml:space="preserve">Program 1007 SOCIJALNA SKRB planirano je </w:t>
      </w:r>
      <w:r w:rsidR="00725ABA">
        <w:rPr>
          <w:rFonts w:ascii="Arial Narrow" w:hAnsi="Arial Narrow" w:cstheme="minorHAnsi"/>
          <w:b/>
          <w:kern w:val="2"/>
          <w:sz w:val="22"/>
          <w:szCs w:val="22"/>
        </w:rPr>
        <w:t>588.762,00</w:t>
      </w:r>
      <w:r>
        <w:rPr>
          <w:rFonts w:ascii="Arial Narrow" w:hAnsi="Arial Narrow" w:cstheme="minorHAnsi"/>
          <w:b/>
          <w:kern w:val="2"/>
          <w:sz w:val="22"/>
          <w:szCs w:val="22"/>
        </w:rPr>
        <w:t xml:space="preserve"> eura </w:t>
      </w:r>
      <w:r w:rsidR="00725ABA">
        <w:rPr>
          <w:rFonts w:ascii="Arial Narrow" w:hAnsi="Arial Narrow" w:cstheme="minorHAnsi"/>
          <w:b/>
          <w:kern w:val="2"/>
          <w:sz w:val="22"/>
          <w:szCs w:val="22"/>
        </w:rPr>
        <w:t>povećanje</w:t>
      </w:r>
      <w:r>
        <w:rPr>
          <w:rFonts w:ascii="Arial Narrow" w:hAnsi="Arial Narrow" w:cstheme="minorHAnsi"/>
          <w:b/>
          <w:kern w:val="2"/>
          <w:sz w:val="22"/>
          <w:szCs w:val="22"/>
        </w:rPr>
        <w:t xml:space="preserve"> za </w:t>
      </w:r>
      <w:r w:rsidR="00725ABA">
        <w:rPr>
          <w:rFonts w:ascii="Arial Narrow" w:hAnsi="Arial Narrow" w:cstheme="minorHAnsi"/>
          <w:b/>
          <w:kern w:val="2"/>
          <w:sz w:val="22"/>
          <w:szCs w:val="22"/>
        </w:rPr>
        <w:t>7.000,00</w:t>
      </w:r>
      <w:r>
        <w:rPr>
          <w:rFonts w:ascii="Arial Narrow" w:hAnsi="Arial Narrow" w:cstheme="minorHAnsi"/>
          <w:b/>
          <w:kern w:val="2"/>
          <w:sz w:val="22"/>
          <w:szCs w:val="22"/>
        </w:rPr>
        <w:t xml:space="preserve"> eura</w:t>
      </w:r>
    </w:p>
    <w:p w14:paraId="633A8ED1" w14:textId="77777777" w:rsidR="00CF48C3" w:rsidRPr="00E762BE" w:rsidRDefault="00CF48C3" w:rsidP="00CF48C3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</w:p>
    <w:p w14:paraId="5885C177" w14:textId="77777777" w:rsidR="00CF48C3" w:rsidRDefault="00CF48C3" w:rsidP="00CF48C3">
      <w:pPr>
        <w:pStyle w:val="Odlomakpopisa"/>
        <w:numPr>
          <w:ilvl w:val="0"/>
          <w:numId w:val="35"/>
        </w:num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  <w:r>
        <w:rPr>
          <w:rFonts w:ascii="Arial Narrow" w:hAnsi="Arial Narrow" w:cstheme="minorHAnsi"/>
          <w:kern w:val="2"/>
          <w:sz w:val="22"/>
          <w:szCs w:val="22"/>
        </w:rPr>
        <w:t>Akt. A100701 Pomoći obiteljima i pojedincima</w:t>
      </w:r>
    </w:p>
    <w:p w14:paraId="1E5BCE65" w14:textId="420949C8" w:rsidR="00CF48C3" w:rsidRDefault="00CF48C3" w:rsidP="00CF48C3">
      <w:pPr>
        <w:pStyle w:val="Odlomakpopisa"/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  <w:r>
        <w:rPr>
          <w:rFonts w:ascii="Arial Narrow" w:hAnsi="Arial Narrow" w:cstheme="minorHAnsi"/>
          <w:kern w:val="2"/>
          <w:sz w:val="22"/>
          <w:szCs w:val="22"/>
        </w:rPr>
        <w:t>- pozicija-  278-</w:t>
      </w:r>
      <w:r>
        <w:t xml:space="preserve"> 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POTPORE ZA NOVOROĐENU DJECU povećanje  za  </w:t>
      </w:r>
      <w:r w:rsidR="00725ABA">
        <w:rPr>
          <w:rFonts w:ascii="Arial Narrow" w:hAnsi="Arial Narrow" w:cstheme="minorHAnsi"/>
          <w:kern w:val="2"/>
          <w:sz w:val="22"/>
          <w:szCs w:val="22"/>
        </w:rPr>
        <w:t>1</w:t>
      </w:r>
      <w:r>
        <w:rPr>
          <w:rFonts w:ascii="Arial Narrow" w:hAnsi="Arial Narrow" w:cstheme="minorHAnsi"/>
          <w:kern w:val="2"/>
          <w:sz w:val="22"/>
          <w:szCs w:val="22"/>
        </w:rPr>
        <w:t>0.000,00  eura</w:t>
      </w:r>
    </w:p>
    <w:p w14:paraId="4309BC34" w14:textId="649DE551" w:rsidR="00CF48C3" w:rsidRPr="00E762BE" w:rsidRDefault="00CF48C3" w:rsidP="00CF48C3">
      <w:pPr>
        <w:pStyle w:val="Odlomakpopisa"/>
        <w:rPr>
          <w:rFonts w:ascii="Arial Narrow" w:hAnsi="Arial Narrow" w:cstheme="minorHAnsi"/>
          <w:kern w:val="2"/>
          <w:sz w:val="22"/>
          <w:szCs w:val="22"/>
        </w:rPr>
      </w:pPr>
      <w:r w:rsidRPr="00E762BE">
        <w:rPr>
          <w:rFonts w:ascii="Arial Narrow" w:hAnsi="Arial Narrow" w:cstheme="minorHAnsi"/>
          <w:kern w:val="2"/>
          <w:sz w:val="22"/>
          <w:szCs w:val="22"/>
        </w:rPr>
        <w:t>- pozicija-  2</w:t>
      </w:r>
      <w:r>
        <w:rPr>
          <w:rFonts w:ascii="Arial Narrow" w:hAnsi="Arial Narrow" w:cstheme="minorHAnsi"/>
          <w:kern w:val="2"/>
          <w:sz w:val="22"/>
          <w:szCs w:val="22"/>
        </w:rPr>
        <w:t>95</w:t>
      </w:r>
      <w:r w:rsidRPr="00E762BE">
        <w:rPr>
          <w:rFonts w:ascii="Arial Narrow" w:hAnsi="Arial Narrow" w:cstheme="minorHAnsi"/>
          <w:kern w:val="2"/>
          <w:sz w:val="22"/>
          <w:szCs w:val="22"/>
        </w:rPr>
        <w:t>- POMOĆ DJECI SA POSEBNIM POTREBAMA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 smanjenje</w:t>
      </w:r>
      <w:r w:rsidRPr="00E762BE">
        <w:rPr>
          <w:rFonts w:ascii="Arial Narrow" w:hAnsi="Arial Narrow" w:cstheme="minorHAnsi"/>
          <w:kern w:val="2"/>
          <w:sz w:val="22"/>
          <w:szCs w:val="22"/>
        </w:rPr>
        <w:t xml:space="preserve">  za  </w:t>
      </w:r>
      <w:r w:rsidR="00725ABA">
        <w:rPr>
          <w:rFonts w:ascii="Arial Narrow" w:hAnsi="Arial Narrow" w:cstheme="minorHAnsi"/>
          <w:kern w:val="2"/>
          <w:sz w:val="22"/>
          <w:szCs w:val="22"/>
        </w:rPr>
        <w:t>10.000,</w:t>
      </w:r>
      <w:r>
        <w:rPr>
          <w:rFonts w:ascii="Arial Narrow" w:hAnsi="Arial Narrow" w:cstheme="minorHAnsi"/>
          <w:kern w:val="2"/>
          <w:sz w:val="22"/>
          <w:szCs w:val="22"/>
        </w:rPr>
        <w:t>00</w:t>
      </w:r>
      <w:r w:rsidRPr="00E762BE">
        <w:rPr>
          <w:rFonts w:ascii="Arial Narrow" w:hAnsi="Arial Narrow" w:cstheme="minorHAnsi"/>
          <w:kern w:val="2"/>
          <w:sz w:val="22"/>
          <w:szCs w:val="22"/>
        </w:rPr>
        <w:t xml:space="preserve">  eura</w:t>
      </w:r>
    </w:p>
    <w:p w14:paraId="7D75DACA" w14:textId="7B4618D6" w:rsidR="00CF48C3" w:rsidRDefault="00CF48C3" w:rsidP="00CF48C3">
      <w:pPr>
        <w:pStyle w:val="Odlomakpopisa"/>
        <w:rPr>
          <w:rFonts w:ascii="Arial Narrow" w:hAnsi="Arial Narrow" w:cstheme="minorHAnsi"/>
          <w:kern w:val="2"/>
          <w:sz w:val="22"/>
          <w:szCs w:val="22"/>
        </w:rPr>
      </w:pPr>
      <w:r>
        <w:rPr>
          <w:rFonts w:ascii="Arial Narrow" w:hAnsi="Arial Narrow" w:cstheme="minorHAnsi"/>
          <w:kern w:val="2"/>
          <w:sz w:val="22"/>
          <w:szCs w:val="22"/>
        </w:rPr>
        <w:t xml:space="preserve">- pozicija-  385- </w:t>
      </w:r>
      <w:r w:rsidRPr="007D0DCA">
        <w:rPr>
          <w:rFonts w:ascii="Arial Narrow" w:hAnsi="Arial Narrow" w:cstheme="minorHAnsi"/>
          <w:kern w:val="2"/>
          <w:sz w:val="22"/>
          <w:szCs w:val="22"/>
        </w:rPr>
        <w:t>jednokratna naknada korisnici nacionalne naknade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 povećanje  za  </w:t>
      </w:r>
      <w:r w:rsidR="00725ABA">
        <w:rPr>
          <w:rFonts w:ascii="Arial Narrow" w:hAnsi="Arial Narrow" w:cstheme="minorHAnsi"/>
          <w:kern w:val="2"/>
          <w:sz w:val="22"/>
          <w:szCs w:val="22"/>
        </w:rPr>
        <w:t>7</w:t>
      </w:r>
      <w:r>
        <w:rPr>
          <w:rFonts w:ascii="Arial Narrow" w:hAnsi="Arial Narrow" w:cstheme="minorHAnsi"/>
          <w:kern w:val="2"/>
          <w:sz w:val="22"/>
          <w:szCs w:val="22"/>
        </w:rPr>
        <w:t>.000,00  eura</w:t>
      </w:r>
    </w:p>
    <w:p w14:paraId="0D771F8E" w14:textId="77777777" w:rsidR="00CF48C3" w:rsidRDefault="00CF48C3" w:rsidP="00CF48C3">
      <w:pPr>
        <w:pStyle w:val="Odlomakpopisa"/>
        <w:ind w:left="1068"/>
        <w:rPr>
          <w:rFonts w:ascii="Arial Narrow" w:hAnsi="Arial Narrow" w:cstheme="minorHAnsi"/>
          <w:kern w:val="2"/>
          <w:sz w:val="22"/>
          <w:szCs w:val="22"/>
        </w:rPr>
      </w:pPr>
    </w:p>
    <w:p w14:paraId="48068EC0" w14:textId="77777777" w:rsidR="00FF01A6" w:rsidRDefault="00FF01A6" w:rsidP="00CF48C3">
      <w:pPr>
        <w:pStyle w:val="Odlomakpopisa"/>
        <w:ind w:left="1068"/>
        <w:rPr>
          <w:rFonts w:ascii="Arial Narrow" w:hAnsi="Arial Narrow" w:cstheme="minorHAnsi"/>
          <w:kern w:val="2"/>
          <w:sz w:val="22"/>
          <w:szCs w:val="22"/>
        </w:rPr>
      </w:pPr>
    </w:p>
    <w:p w14:paraId="58D5EEFD" w14:textId="77777777" w:rsidR="00FF01A6" w:rsidRDefault="00FF01A6" w:rsidP="00CF48C3">
      <w:pPr>
        <w:pStyle w:val="Odlomakpopisa"/>
        <w:ind w:left="1068"/>
        <w:rPr>
          <w:rFonts w:ascii="Arial Narrow" w:hAnsi="Arial Narrow" w:cstheme="minorHAnsi"/>
          <w:kern w:val="2"/>
          <w:sz w:val="22"/>
          <w:szCs w:val="22"/>
        </w:rPr>
      </w:pPr>
    </w:p>
    <w:p w14:paraId="2E024C13" w14:textId="563AEA85" w:rsidR="00CF48C3" w:rsidRDefault="00CF48C3" w:rsidP="00CF48C3">
      <w:pPr>
        <w:shd w:val="clear" w:color="auto" w:fill="FBE4D5" w:themeFill="accent2" w:themeFillTint="33"/>
        <w:rPr>
          <w:rFonts w:ascii="Arial Narrow" w:hAnsi="Arial Narrow" w:cstheme="minorHAnsi"/>
          <w:b/>
          <w:kern w:val="2"/>
          <w:sz w:val="22"/>
          <w:szCs w:val="22"/>
        </w:rPr>
      </w:pPr>
      <w:r>
        <w:rPr>
          <w:rFonts w:ascii="Arial Narrow" w:hAnsi="Arial Narrow" w:cstheme="minorHAnsi"/>
          <w:b/>
          <w:kern w:val="2"/>
          <w:sz w:val="22"/>
          <w:szCs w:val="22"/>
        </w:rPr>
        <w:lastRenderedPageBreak/>
        <w:t xml:space="preserve">Program 1008 OBRAZOVANJE planirano je </w:t>
      </w:r>
      <w:r w:rsidR="00FF01A6">
        <w:rPr>
          <w:rFonts w:ascii="Arial Narrow" w:hAnsi="Arial Narrow" w:cstheme="minorHAnsi"/>
          <w:b/>
          <w:kern w:val="2"/>
          <w:sz w:val="22"/>
          <w:szCs w:val="22"/>
        </w:rPr>
        <w:t>547.600,00</w:t>
      </w:r>
      <w:r>
        <w:rPr>
          <w:rFonts w:ascii="Arial Narrow" w:hAnsi="Arial Narrow" w:cstheme="minorHAnsi"/>
          <w:b/>
          <w:kern w:val="2"/>
          <w:sz w:val="22"/>
          <w:szCs w:val="22"/>
        </w:rPr>
        <w:t xml:space="preserve">  eura smanjenje za </w:t>
      </w:r>
      <w:r w:rsidR="00FF01A6">
        <w:rPr>
          <w:rFonts w:ascii="Arial Narrow" w:hAnsi="Arial Narrow" w:cstheme="minorHAnsi"/>
          <w:b/>
          <w:kern w:val="2"/>
          <w:sz w:val="22"/>
          <w:szCs w:val="22"/>
        </w:rPr>
        <w:t>288.400</w:t>
      </w:r>
      <w:r>
        <w:rPr>
          <w:rFonts w:ascii="Arial Narrow" w:hAnsi="Arial Narrow" w:cstheme="minorHAnsi"/>
          <w:b/>
          <w:kern w:val="2"/>
          <w:sz w:val="22"/>
          <w:szCs w:val="22"/>
        </w:rPr>
        <w:t xml:space="preserve"> eura</w:t>
      </w:r>
    </w:p>
    <w:p w14:paraId="54E40E44" w14:textId="77777777" w:rsidR="007A483F" w:rsidRDefault="007A483F" w:rsidP="007A483F">
      <w:pPr>
        <w:pStyle w:val="Odlomakpopisa"/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ind w:left="360"/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</w:p>
    <w:p w14:paraId="292D454D" w14:textId="29AC5FCD" w:rsidR="00CF48C3" w:rsidRDefault="00CF48C3" w:rsidP="00CF48C3">
      <w:pPr>
        <w:pStyle w:val="Odlomakpopisa"/>
        <w:numPr>
          <w:ilvl w:val="0"/>
          <w:numId w:val="20"/>
        </w:num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  <w:r>
        <w:rPr>
          <w:rFonts w:ascii="Arial Narrow" w:hAnsi="Arial Narrow" w:cstheme="minorHAnsi"/>
          <w:kern w:val="2"/>
          <w:sz w:val="22"/>
          <w:szCs w:val="22"/>
        </w:rPr>
        <w:t>Akt. A100801 Predškolsko obrazovanje</w:t>
      </w:r>
    </w:p>
    <w:p w14:paraId="48C870FD" w14:textId="3D09F4B6" w:rsidR="00CF48C3" w:rsidRDefault="00CF48C3" w:rsidP="00CF48C3">
      <w:pPr>
        <w:pStyle w:val="Odlomakpopisa"/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  <w:r>
        <w:rPr>
          <w:rFonts w:ascii="Arial Narrow" w:hAnsi="Arial Narrow" w:cstheme="minorHAnsi"/>
          <w:kern w:val="2"/>
          <w:sz w:val="22"/>
          <w:szCs w:val="22"/>
        </w:rPr>
        <w:t>- pozicija-  378-</w:t>
      </w:r>
      <w:r>
        <w:t xml:space="preserve"> </w:t>
      </w:r>
      <w:proofErr w:type="spellStart"/>
      <w:r>
        <w:rPr>
          <w:rFonts w:ascii="Arial Narrow" w:hAnsi="Arial Narrow" w:cstheme="minorHAnsi"/>
          <w:kern w:val="2"/>
          <w:sz w:val="22"/>
          <w:szCs w:val="22"/>
        </w:rPr>
        <w:t>božićnic</w:t>
      </w:r>
      <w:proofErr w:type="spellEnd"/>
      <w:r>
        <w:rPr>
          <w:rFonts w:ascii="Arial Narrow" w:hAnsi="Arial Narrow" w:cstheme="minorHAnsi"/>
          <w:kern w:val="2"/>
          <w:sz w:val="22"/>
          <w:szCs w:val="22"/>
        </w:rPr>
        <w:t>/</w:t>
      </w:r>
      <w:proofErr w:type="spellStart"/>
      <w:r>
        <w:rPr>
          <w:rFonts w:ascii="Arial Narrow" w:hAnsi="Arial Narrow" w:cstheme="minorHAnsi"/>
          <w:kern w:val="2"/>
          <w:sz w:val="22"/>
          <w:szCs w:val="22"/>
        </w:rPr>
        <w:t>uskrsnica</w:t>
      </w:r>
      <w:proofErr w:type="spellEnd"/>
      <w:r>
        <w:rPr>
          <w:rFonts w:ascii="Arial Narrow" w:hAnsi="Arial Narrow" w:cstheme="minorHAnsi"/>
          <w:kern w:val="2"/>
          <w:sz w:val="22"/>
          <w:szCs w:val="22"/>
        </w:rPr>
        <w:t xml:space="preserve">  predškolska djeca </w:t>
      </w:r>
      <w:r w:rsidR="007A483F">
        <w:rPr>
          <w:rFonts w:ascii="Arial Narrow" w:hAnsi="Arial Narrow" w:cstheme="minorHAnsi"/>
          <w:kern w:val="2"/>
          <w:sz w:val="22"/>
          <w:szCs w:val="22"/>
        </w:rPr>
        <w:t>povećanje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 za  </w:t>
      </w:r>
      <w:r w:rsidR="007A483F">
        <w:rPr>
          <w:rFonts w:ascii="Arial Narrow" w:hAnsi="Arial Narrow" w:cstheme="minorHAnsi"/>
          <w:kern w:val="2"/>
          <w:sz w:val="22"/>
          <w:szCs w:val="22"/>
        </w:rPr>
        <w:t>6</w:t>
      </w:r>
      <w:r>
        <w:rPr>
          <w:rFonts w:ascii="Arial Narrow" w:hAnsi="Arial Narrow" w:cstheme="minorHAnsi"/>
          <w:kern w:val="2"/>
          <w:sz w:val="22"/>
          <w:szCs w:val="22"/>
        </w:rPr>
        <w:t>00,00  eura</w:t>
      </w:r>
    </w:p>
    <w:p w14:paraId="537639AD" w14:textId="43FBB06F" w:rsidR="00FF01A6" w:rsidRPr="00FF01A6" w:rsidRDefault="00FF01A6" w:rsidP="00FF01A6">
      <w:pPr>
        <w:pStyle w:val="Odlomakpopisa"/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  <w:r>
        <w:rPr>
          <w:rFonts w:ascii="Arial Narrow" w:hAnsi="Arial Narrow" w:cstheme="minorHAnsi"/>
          <w:kern w:val="2"/>
          <w:sz w:val="22"/>
          <w:szCs w:val="22"/>
        </w:rPr>
        <w:t xml:space="preserve">- </w:t>
      </w:r>
      <w:r w:rsidRPr="00FF01A6">
        <w:rPr>
          <w:rFonts w:ascii="Arial Narrow" w:hAnsi="Arial Narrow" w:cstheme="minorHAnsi"/>
          <w:kern w:val="2"/>
          <w:sz w:val="22"/>
          <w:szCs w:val="22"/>
        </w:rPr>
        <w:t>pozicija-  3</w:t>
      </w:r>
      <w:r w:rsidR="007A483F">
        <w:rPr>
          <w:rFonts w:ascii="Arial Narrow" w:hAnsi="Arial Narrow" w:cstheme="minorHAnsi"/>
          <w:kern w:val="2"/>
          <w:sz w:val="22"/>
          <w:szCs w:val="22"/>
        </w:rPr>
        <w:t>93</w:t>
      </w:r>
      <w:r w:rsidRPr="00FF01A6">
        <w:rPr>
          <w:rFonts w:ascii="Arial Narrow" w:hAnsi="Arial Narrow" w:cstheme="minorHAnsi"/>
          <w:kern w:val="2"/>
          <w:sz w:val="22"/>
          <w:szCs w:val="22"/>
        </w:rPr>
        <w:t xml:space="preserve">- </w:t>
      </w:r>
      <w:r w:rsidR="007A483F">
        <w:rPr>
          <w:rFonts w:ascii="Arial Narrow" w:hAnsi="Arial Narrow" w:cstheme="minorHAnsi"/>
          <w:kern w:val="2"/>
          <w:sz w:val="22"/>
          <w:szCs w:val="22"/>
        </w:rPr>
        <w:t xml:space="preserve">izgradnja zgrade </w:t>
      </w:r>
      <w:proofErr w:type="spellStart"/>
      <w:r w:rsidR="007A483F">
        <w:rPr>
          <w:rFonts w:ascii="Arial Narrow" w:hAnsi="Arial Narrow" w:cstheme="minorHAnsi"/>
          <w:kern w:val="2"/>
          <w:sz w:val="22"/>
          <w:szCs w:val="22"/>
        </w:rPr>
        <w:t>predškole</w:t>
      </w:r>
      <w:proofErr w:type="spellEnd"/>
      <w:r w:rsidR="007A483F">
        <w:rPr>
          <w:rFonts w:ascii="Arial Narrow" w:hAnsi="Arial Narrow" w:cstheme="minorHAnsi"/>
          <w:kern w:val="2"/>
          <w:sz w:val="22"/>
          <w:szCs w:val="22"/>
        </w:rPr>
        <w:t xml:space="preserve"> u </w:t>
      </w:r>
      <w:proofErr w:type="spellStart"/>
      <w:r w:rsidR="007A483F">
        <w:rPr>
          <w:rFonts w:ascii="Arial Narrow" w:hAnsi="Arial Narrow" w:cstheme="minorHAnsi"/>
          <w:kern w:val="2"/>
          <w:sz w:val="22"/>
          <w:szCs w:val="22"/>
        </w:rPr>
        <w:t>Đulovcu</w:t>
      </w:r>
      <w:proofErr w:type="spellEnd"/>
      <w:r w:rsidRPr="00FF01A6">
        <w:rPr>
          <w:rFonts w:ascii="Arial Narrow" w:hAnsi="Arial Narrow" w:cstheme="minorHAnsi"/>
          <w:kern w:val="2"/>
          <w:sz w:val="22"/>
          <w:szCs w:val="22"/>
        </w:rPr>
        <w:t xml:space="preserve"> smanjenje za  </w:t>
      </w:r>
      <w:r w:rsidR="007A483F">
        <w:rPr>
          <w:rFonts w:ascii="Arial Narrow" w:hAnsi="Arial Narrow" w:cstheme="minorHAnsi"/>
          <w:kern w:val="2"/>
          <w:sz w:val="22"/>
          <w:szCs w:val="22"/>
        </w:rPr>
        <w:t>290</w:t>
      </w:r>
      <w:r w:rsidRPr="00FF01A6">
        <w:rPr>
          <w:rFonts w:ascii="Arial Narrow" w:hAnsi="Arial Narrow" w:cstheme="minorHAnsi"/>
          <w:kern w:val="2"/>
          <w:sz w:val="22"/>
          <w:szCs w:val="22"/>
        </w:rPr>
        <w:t>.000,00  eura</w:t>
      </w:r>
    </w:p>
    <w:p w14:paraId="4CA387D4" w14:textId="77777777" w:rsidR="00CF48C3" w:rsidRPr="007A483F" w:rsidRDefault="00CF48C3" w:rsidP="007A483F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</w:p>
    <w:p w14:paraId="389EBBC3" w14:textId="77777777" w:rsidR="00CF48C3" w:rsidRDefault="00CF48C3" w:rsidP="00CF48C3">
      <w:pPr>
        <w:pStyle w:val="Odlomakpopisa"/>
        <w:numPr>
          <w:ilvl w:val="0"/>
          <w:numId w:val="20"/>
        </w:num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  <w:r>
        <w:rPr>
          <w:rFonts w:ascii="Arial Narrow" w:hAnsi="Arial Narrow" w:cstheme="minorHAnsi"/>
          <w:kern w:val="2"/>
          <w:sz w:val="22"/>
          <w:szCs w:val="22"/>
        </w:rPr>
        <w:t xml:space="preserve"> Akt. A100802 Osnovnoškolsko  obrazovanje</w:t>
      </w:r>
    </w:p>
    <w:p w14:paraId="3C960952" w14:textId="3CE3D7CD" w:rsidR="00CF48C3" w:rsidRDefault="00CF48C3" w:rsidP="00CF48C3">
      <w:pPr>
        <w:pStyle w:val="Odlomakpopisa"/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  <w:r>
        <w:rPr>
          <w:rFonts w:ascii="Arial Narrow" w:hAnsi="Arial Narrow" w:cstheme="minorHAnsi"/>
          <w:kern w:val="2"/>
          <w:sz w:val="22"/>
          <w:szCs w:val="22"/>
        </w:rPr>
        <w:t>- pozicija-  379-</w:t>
      </w:r>
      <w:r>
        <w:t xml:space="preserve"> </w:t>
      </w:r>
      <w:proofErr w:type="spellStart"/>
      <w:r>
        <w:rPr>
          <w:rFonts w:ascii="Arial Narrow" w:hAnsi="Arial Narrow" w:cstheme="minorHAnsi"/>
          <w:kern w:val="2"/>
          <w:sz w:val="22"/>
          <w:szCs w:val="22"/>
        </w:rPr>
        <w:t>božićnic</w:t>
      </w:r>
      <w:proofErr w:type="spellEnd"/>
      <w:r>
        <w:rPr>
          <w:rFonts w:ascii="Arial Narrow" w:hAnsi="Arial Narrow" w:cstheme="minorHAnsi"/>
          <w:kern w:val="2"/>
          <w:sz w:val="22"/>
          <w:szCs w:val="22"/>
        </w:rPr>
        <w:t>/</w:t>
      </w:r>
      <w:proofErr w:type="spellStart"/>
      <w:r>
        <w:rPr>
          <w:rFonts w:ascii="Arial Narrow" w:hAnsi="Arial Narrow" w:cstheme="minorHAnsi"/>
          <w:kern w:val="2"/>
          <w:sz w:val="22"/>
          <w:szCs w:val="22"/>
        </w:rPr>
        <w:t>uskrsnica</w:t>
      </w:r>
      <w:proofErr w:type="spellEnd"/>
      <w:r>
        <w:rPr>
          <w:rFonts w:ascii="Arial Narrow" w:hAnsi="Arial Narrow" w:cstheme="minorHAnsi"/>
          <w:kern w:val="2"/>
          <w:sz w:val="22"/>
          <w:szCs w:val="22"/>
        </w:rPr>
        <w:t xml:space="preserve">   učenicima OŠ </w:t>
      </w:r>
      <w:r w:rsidR="007A483F">
        <w:rPr>
          <w:rFonts w:ascii="Arial Narrow" w:hAnsi="Arial Narrow" w:cstheme="minorHAnsi"/>
          <w:kern w:val="2"/>
          <w:sz w:val="22"/>
          <w:szCs w:val="22"/>
        </w:rPr>
        <w:t>povećanje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 za  </w:t>
      </w:r>
      <w:r w:rsidR="007A483F">
        <w:rPr>
          <w:rFonts w:ascii="Arial Narrow" w:hAnsi="Arial Narrow" w:cstheme="minorHAnsi"/>
          <w:kern w:val="2"/>
          <w:sz w:val="22"/>
          <w:szCs w:val="22"/>
        </w:rPr>
        <w:t>1.0</w:t>
      </w:r>
      <w:r>
        <w:rPr>
          <w:rFonts w:ascii="Arial Narrow" w:hAnsi="Arial Narrow" w:cstheme="minorHAnsi"/>
          <w:kern w:val="2"/>
          <w:sz w:val="22"/>
          <w:szCs w:val="22"/>
        </w:rPr>
        <w:t>00,00  eura</w:t>
      </w:r>
    </w:p>
    <w:p w14:paraId="113D28AF" w14:textId="77777777" w:rsidR="00CF48C3" w:rsidRPr="00E11926" w:rsidRDefault="00CF48C3" w:rsidP="00CF48C3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</w:p>
    <w:p w14:paraId="726AE61E" w14:textId="77777777" w:rsidR="00CF48C3" w:rsidRDefault="00CF48C3" w:rsidP="00CF48C3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jc w:val="both"/>
        <w:rPr>
          <w:rFonts w:ascii="Arial Narrow" w:hAnsi="Arial Narrow" w:cstheme="minorHAnsi"/>
          <w:kern w:val="2"/>
          <w:sz w:val="22"/>
          <w:szCs w:val="22"/>
        </w:rPr>
      </w:pPr>
    </w:p>
    <w:p w14:paraId="64C33309" w14:textId="75FDEF93" w:rsidR="00CF48C3" w:rsidRDefault="00CF48C3" w:rsidP="00CF48C3">
      <w:pPr>
        <w:shd w:val="clear" w:color="auto" w:fill="FBE4D5" w:themeFill="accent2" w:themeFillTint="33"/>
        <w:rPr>
          <w:rFonts w:ascii="Arial Narrow" w:hAnsi="Arial Narrow" w:cstheme="minorHAnsi"/>
          <w:b/>
          <w:kern w:val="2"/>
          <w:sz w:val="22"/>
          <w:szCs w:val="22"/>
        </w:rPr>
      </w:pPr>
      <w:r>
        <w:rPr>
          <w:rFonts w:ascii="Arial Narrow" w:hAnsi="Arial Narrow" w:cstheme="minorHAnsi"/>
          <w:b/>
          <w:kern w:val="2"/>
          <w:sz w:val="22"/>
          <w:szCs w:val="22"/>
        </w:rPr>
        <w:t xml:space="preserve">Program 1011 Razvoj civilnog društva  planirano  </w:t>
      </w:r>
      <w:r w:rsidR="007A483F">
        <w:rPr>
          <w:rFonts w:ascii="Arial Narrow" w:hAnsi="Arial Narrow" w:cstheme="minorHAnsi"/>
          <w:b/>
          <w:kern w:val="2"/>
          <w:sz w:val="22"/>
          <w:szCs w:val="22"/>
        </w:rPr>
        <w:t>510.400,00</w:t>
      </w:r>
      <w:r>
        <w:rPr>
          <w:rFonts w:ascii="Arial Narrow" w:hAnsi="Arial Narrow" w:cstheme="minorHAnsi"/>
          <w:b/>
          <w:kern w:val="2"/>
          <w:sz w:val="22"/>
          <w:szCs w:val="22"/>
        </w:rPr>
        <w:t xml:space="preserve"> eura povećanje za </w:t>
      </w:r>
      <w:r w:rsidR="007A483F">
        <w:rPr>
          <w:rFonts w:ascii="Arial Narrow" w:hAnsi="Arial Narrow" w:cstheme="minorHAnsi"/>
          <w:b/>
          <w:kern w:val="2"/>
          <w:sz w:val="22"/>
          <w:szCs w:val="22"/>
        </w:rPr>
        <w:t>2.500</w:t>
      </w:r>
      <w:r>
        <w:rPr>
          <w:rFonts w:ascii="Arial Narrow" w:hAnsi="Arial Narrow" w:cstheme="minorHAnsi"/>
          <w:b/>
          <w:kern w:val="2"/>
          <w:sz w:val="22"/>
          <w:szCs w:val="22"/>
        </w:rPr>
        <w:t xml:space="preserve"> eura</w:t>
      </w:r>
    </w:p>
    <w:p w14:paraId="2F89CE91" w14:textId="77777777" w:rsidR="00CF48C3" w:rsidRDefault="00CF48C3" w:rsidP="00CF48C3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ind w:left="360"/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</w:p>
    <w:p w14:paraId="54C65289" w14:textId="460F11C4" w:rsidR="00CF48C3" w:rsidRDefault="00CF48C3" w:rsidP="00CF48C3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  <w:r>
        <w:rPr>
          <w:rFonts w:ascii="Arial Narrow" w:hAnsi="Arial Narrow" w:cstheme="minorHAnsi"/>
          <w:kern w:val="2"/>
          <w:sz w:val="22"/>
          <w:szCs w:val="22"/>
        </w:rPr>
        <w:t>1.  Akt.A10010</w:t>
      </w:r>
      <w:r w:rsidR="007A483F">
        <w:rPr>
          <w:rFonts w:ascii="Arial Narrow" w:hAnsi="Arial Narrow" w:cstheme="minorHAnsi"/>
          <w:kern w:val="2"/>
          <w:sz w:val="22"/>
          <w:szCs w:val="22"/>
        </w:rPr>
        <w:t>2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  </w:t>
      </w:r>
      <w:r w:rsidR="007A483F">
        <w:rPr>
          <w:rFonts w:ascii="Arial Narrow" w:hAnsi="Arial Narrow" w:cstheme="minorHAnsi"/>
          <w:kern w:val="2"/>
          <w:sz w:val="22"/>
          <w:szCs w:val="22"/>
        </w:rPr>
        <w:t>Udruge iz domovinskog rata</w:t>
      </w:r>
    </w:p>
    <w:p w14:paraId="57594502" w14:textId="6999F968" w:rsidR="00CF48C3" w:rsidRDefault="00CF48C3" w:rsidP="00CF48C3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ind w:left="708"/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  <w:r>
        <w:rPr>
          <w:rFonts w:ascii="Arial Narrow" w:hAnsi="Arial Narrow" w:cstheme="minorHAnsi"/>
          <w:kern w:val="2"/>
          <w:sz w:val="22"/>
          <w:szCs w:val="22"/>
        </w:rPr>
        <w:t>- pozicija-12</w:t>
      </w:r>
      <w:r w:rsidR="007A483F">
        <w:rPr>
          <w:rFonts w:ascii="Arial Narrow" w:hAnsi="Arial Narrow" w:cstheme="minorHAnsi"/>
          <w:kern w:val="2"/>
          <w:sz w:val="22"/>
          <w:szCs w:val="22"/>
        </w:rPr>
        <w:t>5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  </w:t>
      </w:r>
      <w:r w:rsidR="007A483F">
        <w:rPr>
          <w:rFonts w:ascii="Arial Narrow" w:hAnsi="Arial Narrow" w:cstheme="minorHAnsi"/>
          <w:kern w:val="2"/>
          <w:sz w:val="22"/>
          <w:szCs w:val="22"/>
        </w:rPr>
        <w:t>HVIDR-a Daruvar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 </w:t>
      </w:r>
      <w:r w:rsidR="007A483F">
        <w:rPr>
          <w:rFonts w:ascii="Arial Narrow" w:hAnsi="Arial Narrow" w:cstheme="minorHAnsi"/>
          <w:kern w:val="2"/>
          <w:sz w:val="22"/>
          <w:szCs w:val="22"/>
        </w:rPr>
        <w:t>smanjenje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 za </w:t>
      </w:r>
      <w:r w:rsidR="007A483F">
        <w:rPr>
          <w:rFonts w:ascii="Arial Narrow" w:hAnsi="Arial Narrow" w:cstheme="minorHAnsi"/>
          <w:kern w:val="2"/>
          <w:sz w:val="22"/>
          <w:szCs w:val="22"/>
        </w:rPr>
        <w:t>100</w:t>
      </w:r>
      <w:r>
        <w:rPr>
          <w:rFonts w:ascii="Arial Narrow" w:hAnsi="Arial Narrow" w:cstheme="minorHAnsi"/>
          <w:kern w:val="2"/>
          <w:sz w:val="22"/>
          <w:szCs w:val="22"/>
        </w:rPr>
        <w:t>,00 eura</w:t>
      </w:r>
    </w:p>
    <w:p w14:paraId="16B94581" w14:textId="405B9720" w:rsidR="00CF48C3" w:rsidRDefault="00CF48C3" w:rsidP="00CF48C3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ind w:left="708"/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  <w:r w:rsidRPr="008C5F15">
        <w:rPr>
          <w:rFonts w:ascii="Arial Narrow" w:hAnsi="Arial Narrow" w:cstheme="minorHAnsi"/>
          <w:kern w:val="2"/>
          <w:sz w:val="22"/>
          <w:szCs w:val="22"/>
        </w:rPr>
        <w:t>- pozicija-1</w:t>
      </w:r>
      <w:r w:rsidR="007A483F">
        <w:rPr>
          <w:rFonts w:ascii="Arial Narrow" w:hAnsi="Arial Narrow" w:cstheme="minorHAnsi"/>
          <w:kern w:val="2"/>
          <w:sz w:val="22"/>
          <w:szCs w:val="22"/>
        </w:rPr>
        <w:t>27</w:t>
      </w:r>
      <w:r w:rsidRPr="008C5F15">
        <w:rPr>
          <w:rFonts w:ascii="Arial Narrow" w:hAnsi="Arial Narrow" w:cstheme="minorHAnsi"/>
          <w:kern w:val="2"/>
          <w:sz w:val="22"/>
          <w:szCs w:val="22"/>
        </w:rPr>
        <w:t xml:space="preserve">  UDRUGA </w:t>
      </w:r>
      <w:r w:rsidR="007A483F">
        <w:rPr>
          <w:rFonts w:ascii="Arial Narrow" w:hAnsi="Arial Narrow" w:cstheme="minorHAnsi"/>
          <w:kern w:val="2"/>
          <w:sz w:val="22"/>
          <w:szCs w:val="22"/>
        </w:rPr>
        <w:t>POLICIJE</w:t>
      </w:r>
      <w:r w:rsidRPr="008C5F15">
        <w:rPr>
          <w:rFonts w:ascii="Arial Narrow" w:hAnsi="Arial Narrow" w:cstheme="minorHAnsi"/>
          <w:kern w:val="2"/>
          <w:sz w:val="22"/>
          <w:szCs w:val="22"/>
        </w:rPr>
        <w:t xml:space="preserve"> DARUVAR</w:t>
      </w:r>
      <w:r w:rsidR="007A483F">
        <w:rPr>
          <w:rFonts w:ascii="Arial Narrow" w:hAnsi="Arial Narrow" w:cstheme="minorHAnsi"/>
          <w:kern w:val="2"/>
          <w:sz w:val="22"/>
          <w:szCs w:val="22"/>
        </w:rPr>
        <w:t xml:space="preserve"> 1991.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 </w:t>
      </w:r>
      <w:r w:rsidR="007A483F">
        <w:rPr>
          <w:rFonts w:ascii="Arial Narrow" w:hAnsi="Arial Narrow" w:cstheme="minorHAnsi"/>
          <w:kern w:val="2"/>
          <w:sz w:val="22"/>
          <w:szCs w:val="22"/>
        </w:rPr>
        <w:t>smanjenj</w:t>
      </w:r>
      <w:r w:rsidRPr="008C5F15">
        <w:rPr>
          <w:rFonts w:ascii="Arial Narrow" w:hAnsi="Arial Narrow" w:cstheme="minorHAnsi"/>
          <w:kern w:val="2"/>
          <w:sz w:val="22"/>
          <w:szCs w:val="22"/>
        </w:rPr>
        <w:t xml:space="preserve">e za </w:t>
      </w:r>
      <w:r w:rsidR="007A483F">
        <w:rPr>
          <w:rFonts w:ascii="Arial Narrow" w:hAnsi="Arial Narrow" w:cstheme="minorHAnsi"/>
          <w:kern w:val="2"/>
          <w:sz w:val="22"/>
          <w:szCs w:val="22"/>
        </w:rPr>
        <w:t>2</w:t>
      </w:r>
      <w:r>
        <w:rPr>
          <w:rFonts w:ascii="Arial Narrow" w:hAnsi="Arial Narrow" w:cstheme="minorHAnsi"/>
          <w:kern w:val="2"/>
          <w:sz w:val="22"/>
          <w:szCs w:val="22"/>
        </w:rPr>
        <w:t>00,00</w:t>
      </w:r>
      <w:r w:rsidRPr="008C5F15">
        <w:rPr>
          <w:rFonts w:ascii="Arial Narrow" w:hAnsi="Arial Narrow" w:cstheme="minorHAnsi"/>
          <w:kern w:val="2"/>
          <w:sz w:val="22"/>
          <w:szCs w:val="22"/>
        </w:rPr>
        <w:t xml:space="preserve"> eura</w:t>
      </w:r>
    </w:p>
    <w:p w14:paraId="5CFF99A5" w14:textId="77777777" w:rsidR="007A483F" w:rsidRPr="008C5F15" w:rsidRDefault="007A483F" w:rsidP="00CF48C3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ind w:left="708"/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</w:p>
    <w:p w14:paraId="00D5BE4F" w14:textId="2CFBE2F7" w:rsidR="007A483F" w:rsidRPr="007A483F" w:rsidRDefault="007A483F" w:rsidP="007A483F">
      <w:pPr>
        <w:pStyle w:val="Odlomakpopisa"/>
        <w:numPr>
          <w:ilvl w:val="0"/>
          <w:numId w:val="35"/>
        </w:num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  <w:r w:rsidRPr="007A483F">
        <w:rPr>
          <w:rFonts w:ascii="Arial Narrow" w:hAnsi="Arial Narrow" w:cstheme="minorHAnsi"/>
          <w:kern w:val="2"/>
          <w:sz w:val="22"/>
          <w:szCs w:val="22"/>
        </w:rPr>
        <w:t>Akt.A100103  Humanitarno-socijalne udruge</w:t>
      </w:r>
    </w:p>
    <w:p w14:paraId="4DFED356" w14:textId="0509C56F" w:rsidR="007A483F" w:rsidRPr="007A483F" w:rsidRDefault="007A483F" w:rsidP="007A483F">
      <w:pPr>
        <w:pStyle w:val="Odlomakpopisa"/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  <w:r w:rsidRPr="007A483F">
        <w:rPr>
          <w:rFonts w:ascii="Arial Narrow" w:hAnsi="Arial Narrow" w:cstheme="minorHAnsi"/>
          <w:kern w:val="2"/>
          <w:sz w:val="22"/>
          <w:szCs w:val="22"/>
        </w:rPr>
        <w:t>- pozicija-</w:t>
      </w:r>
      <w:r>
        <w:rPr>
          <w:rFonts w:ascii="Arial Narrow" w:hAnsi="Arial Narrow" w:cstheme="minorHAnsi"/>
          <w:kern w:val="2"/>
          <w:sz w:val="22"/>
          <w:szCs w:val="22"/>
        </w:rPr>
        <w:t>396</w:t>
      </w:r>
      <w:r w:rsidRPr="007A483F">
        <w:rPr>
          <w:rFonts w:ascii="Arial Narrow" w:hAnsi="Arial Narrow" w:cstheme="minorHAnsi"/>
          <w:kern w:val="2"/>
          <w:sz w:val="22"/>
          <w:szCs w:val="22"/>
        </w:rPr>
        <w:t xml:space="preserve">  </w:t>
      </w:r>
      <w:r>
        <w:rPr>
          <w:rFonts w:ascii="Arial Narrow" w:hAnsi="Arial Narrow" w:cstheme="minorHAnsi"/>
          <w:kern w:val="2"/>
          <w:sz w:val="22"/>
          <w:szCs w:val="22"/>
        </w:rPr>
        <w:t xml:space="preserve">UDRUGA HBDR </w:t>
      </w:r>
      <w:proofErr w:type="spellStart"/>
      <w:r>
        <w:rPr>
          <w:rFonts w:ascii="Arial Narrow" w:hAnsi="Arial Narrow" w:cstheme="minorHAnsi"/>
          <w:kern w:val="2"/>
          <w:sz w:val="22"/>
          <w:szCs w:val="22"/>
        </w:rPr>
        <w:t>Đulovac</w:t>
      </w:r>
      <w:proofErr w:type="spellEnd"/>
      <w:r w:rsidRPr="007A483F">
        <w:rPr>
          <w:rFonts w:ascii="Arial Narrow" w:hAnsi="Arial Narrow" w:cstheme="minorHAnsi"/>
          <w:kern w:val="2"/>
          <w:sz w:val="22"/>
          <w:szCs w:val="22"/>
        </w:rPr>
        <w:t xml:space="preserve"> </w:t>
      </w:r>
      <w:r>
        <w:rPr>
          <w:rFonts w:ascii="Arial Narrow" w:hAnsi="Arial Narrow" w:cstheme="minorHAnsi"/>
          <w:kern w:val="2"/>
          <w:sz w:val="22"/>
          <w:szCs w:val="22"/>
        </w:rPr>
        <w:t>povećanje</w:t>
      </w:r>
      <w:r w:rsidRPr="007A483F">
        <w:rPr>
          <w:rFonts w:ascii="Arial Narrow" w:hAnsi="Arial Narrow" w:cstheme="minorHAnsi"/>
          <w:kern w:val="2"/>
          <w:sz w:val="22"/>
          <w:szCs w:val="22"/>
        </w:rPr>
        <w:t xml:space="preserve"> za </w:t>
      </w:r>
      <w:r>
        <w:rPr>
          <w:rFonts w:ascii="Arial Narrow" w:hAnsi="Arial Narrow" w:cstheme="minorHAnsi"/>
          <w:kern w:val="2"/>
          <w:sz w:val="22"/>
          <w:szCs w:val="22"/>
        </w:rPr>
        <w:t>2.800</w:t>
      </w:r>
      <w:r w:rsidRPr="007A483F">
        <w:rPr>
          <w:rFonts w:ascii="Arial Narrow" w:hAnsi="Arial Narrow" w:cstheme="minorHAnsi"/>
          <w:kern w:val="2"/>
          <w:sz w:val="22"/>
          <w:szCs w:val="22"/>
        </w:rPr>
        <w:t>,00 eura</w:t>
      </w:r>
    </w:p>
    <w:p w14:paraId="5CAC2F4B" w14:textId="77777777" w:rsidR="00CF48C3" w:rsidRDefault="00CF48C3" w:rsidP="00CF48C3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</w:p>
    <w:p w14:paraId="56627DB5" w14:textId="77777777" w:rsidR="00CF48C3" w:rsidRDefault="00CF48C3" w:rsidP="00CF48C3">
      <w:pPr>
        <w:tabs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ind w:left="708"/>
        <w:contextualSpacing/>
        <w:jc w:val="both"/>
        <w:rPr>
          <w:rFonts w:ascii="Arial Narrow" w:hAnsi="Arial Narrow" w:cstheme="minorHAnsi"/>
          <w:kern w:val="2"/>
          <w:sz w:val="22"/>
          <w:szCs w:val="22"/>
        </w:rPr>
      </w:pPr>
    </w:p>
    <w:p w14:paraId="20690F20" w14:textId="77777777" w:rsidR="00CF48C3" w:rsidRDefault="00CF48C3" w:rsidP="00CF48C3">
      <w:pPr>
        <w:ind w:firstLine="708"/>
        <w:jc w:val="center"/>
        <w:rPr>
          <w:rFonts w:ascii="Arial Narrow" w:hAnsi="Arial Narrow"/>
          <w:sz w:val="22"/>
          <w:szCs w:val="22"/>
        </w:rPr>
      </w:pPr>
    </w:p>
    <w:p w14:paraId="7975FE76" w14:textId="77777777" w:rsidR="00CF48C3" w:rsidRPr="00CE0151" w:rsidRDefault="00CF48C3" w:rsidP="00CF48C3">
      <w:pPr>
        <w:jc w:val="center"/>
        <w:rPr>
          <w:rFonts w:ascii="Arial Narrow" w:hAnsi="Arial Narrow"/>
          <w:b/>
          <w:bCs/>
          <w:sz w:val="22"/>
          <w:szCs w:val="22"/>
        </w:rPr>
      </w:pPr>
      <w:r w:rsidRPr="00CE0151">
        <w:rPr>
          <w:rFonts w:ascii="Arial Narrow" w:hAnsi="Arial Narrow"/>
          <w:b/>
          <w:bCs/>
          <w:sz w:val="22"/>
          <w:szCs w:val="22"/>
        </w:rPr>
        <w:t>Članak 5.</w:t>
      </w:r>
    </w:p>
    <w:p w14:paraId="3EAFEBC7" w14:textId="7216E10D" w:rsidR="00CF48C3" w:rsidRPr="00BE5B5D" w:rsidRDefault="00CF48C3" w:rsidP="00CF48C3">
      <w:pPr>
        <w:jc w:val="both"/>
        <w:rPr>
          <w:rFonts w:ascii="Arial Narrow" w:hAnsi="Arial Narrow"/>
          <w:sz w:val="22"/>
          <w:szCs w:val="22"/>
        </w:rPr>
      </w:pPr>
      <w:r w:rsidRPr="00BE5B5D">
        <w:rPr>
          <w:rFonts w:ascii="Arial Narrow" w:hAnsi="Arial Narrow"/>
          <w:sz w:val="22"/>
          <w:szCs w:val="22"/>
        </w:rPr>
        <w:t xml:space="preserve">I. izmjene i dopune </w:t>
      </w:r>
      <w:r>
        <w:rPr>
          <w:rFonts w:ascii="Arial Narrow" w:hAnsi="Arial Narrow"/>
          <w:sz w:val="22"/>
          <w:szCs w:val="22"/>
        </w:rPr>
        <w:t>Proračuna Općine Đulovac za 2026</w:t>
      </w:r>
      <w:r w:rsidRPr="00BE5B5D">
        <w:rPr>
          <w:rFonts w:ascii="Arial Narrow" w:hAnsi="Arial Narrow"/>
          <w:sz w:val="22"/>
          <w:szCs w:val="22"/>
        </w:rPr>
        <w:t xml:space="preserve">. godinu stupaju na snagu osmog dana od dana objave u "Službenom glasniku Općine Đulovac" , a objavit će se i na  web stranici Općine Đulovac, </w:t>
      </w:r>
      <w:hyperlink r:id="rId10" w:history="1">
        <w:r w:rsidRPr="0042322C">
          <w:rPr>
            <w:rStyle w:val="Hiperveza"/>
            <w:rFonts w:ascii="Arial Narrow" w:hAnsi="Arial Narrow"/>
            <w:sz w:val="22"/>
            <w:szCs w:val="22"/>
          </w:rPr>
          <w:t>www.djulovac.hr</w:t>
        </w:r>
      </w:hyperlink>
      <w:r>
        <w:rPr>
          <w:rFonts w:ascii="Arial Narrow" w:hAnsi="Arial Narrow"/>
          <w:sz w:val="22"/>
          <w:szCs w:val="22"/>
        </w:rPr>
        <w:t xml:space="preserve"> </w:t>
      </w:r>
      <w:r w:rsidRPr="00BE5B5D">
        <w:rPr>
          <w:rFonts w:ascii="Arial Narrow" w:hAnsi="Arial Narrow"/>
          <w:sz w:val="22"/>
          <w:szCs w:val="22"/>
        </w:rPr>
        <w:t xml:space="preserve"> .</w:t>
      </w:r>
    </w:p>
    <w:p w14:paraId="7DF51552" w14:textId="77777777" w:rsidR="00CF48C3" w:rsidRDefault="00CF48C3" w:rsidP="00CF48C3">
      <w:pPr>
        <w:ind w:firstLine="708"/>
        <w:jc w:val="both"/>
        <w:rPr>
          <w:rFonts w:ascii="Arial Narrow" w:hAnsi="Arial Narrow"/>
          <w:color w:val="FF0000"/>
          <w:sz w:val="22"/>
          <w:szCs w:val="22"/>
        </w:rPr>
      </w:pPr>
    </w:p>
    <w:p w14:paraId="3E3FD76F" w14:textId="77777777" w:rsidR="00CF48C3" w:rsidRDefault="00CF48C3" w:rsidP="00CF48C3">
      <w:pPr>
        <w:ind w:firstLine="708"/>
        <w:jc w:val="both"/>
        <w:rPr>
          <w:rFonts w:ascii="Arial Narrow" w:hAnsi="Arial Narrow"/>
          <w:color w:val="FF0000"/>
          <w:sz w:val="22"/>
          <w:szCs w:val="22"/>
        </w:rPr>
      </w:pPr>
    </w:p>
    <w:p w14:paraId="3238A5DA" w14:textId="77777777" w:rsidR="00CF48C3" w:rsidRDefault="00CF48C3" w:rsidP="00CF48C3">
      <w:pPr>
        <w:ind w:firstLine="708"/>
        <w:jc w:val="both"/>
        <w:rPr>
          <w:rFonts w:ascii="Arial Narrow" w:hAnsi="Arial Narrow"/>
          <w:color w:val="FF0000"/>
          <w:sz w:val="22"/>
          <w:szCs w:val="22"/>
        </w:rPr>
      </w:pPr>
    </w:p>
    <w:p w14:paraId="423F5E95" w14:textId="77777777" w:rsidR="00CF48C3" w:rsidRPr="005D1AEC" w:rsidRDefault="00CF48C3" w:rsidP="00CF48C3">
      <w:pPr>
        <w:ind w:firstLine="708"/>
        <w:jc w:val="both"/>
        <w:rPr>
          <w:rFonts w:ascii="Arial Narrow" w:hAnsi="Arial Narrow"/>
          <w:color w:val="FF0000"/>
          <w:sz w:val="22"/>
          <w:szCs w:val="22"/>
        </w:rPr>
      </w:pPr>
    </w:p>
    <w:p w14:paraId="3CFC3BD6" w14:textId="77777777" w:rsidR="00664149" w:rsidRDefault="00664149" w:rsidP="00664149"/>
    <w:p w14:paraId="0C065964" w14:textId="0C55081C" w:rsidR="00F07AF0" w:rsidRPr="005D1AEC" w:rsidRDefault="00F07AF0" w:rsidP="00F07AF0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KLASA: 400-06/2</w:t>
      </w:r>
      <w:r w:rsidR="001D15EE">
        <w:rPr>
          <w:rFonts w:ascii="Arial Narrow" w:hAnsi="Arial Narrow"/>
          <w:sz w:val="22"/>
          <w:szCs w:val="22"/>
        </w:rPr>
        <w:t>5</w:t>
      </w:r>
      <w:r>
        <w:rPr>
          <w:rFonts w:ascii="Arial Narrow" w:hAnsi="Arial Narrow"/>
          <w:sz w:val="22"/>
          <w:szCs w:val="22"/>
        </w:rPr>
        <w:t>-01/</w:t>
      </w:r>
      <w:r w:rsidR="001D15EE">
        <w:rPr>
          <w:rFonts w:ascii="Arial Narrow" w:hAnsi="Arial Narrow"/>
          <w:sz w:val="22"/>
          <w:szCs w:val="22"/>
        </w:rPr>
        <w:t>2</w:t>
      </w:r>
    </w:p>
    <w:p w14:paraId="6A9FF5F7" w14:textId="03A464E8" w:rsidR="00F07AF0" w:rsidRPr="005D1AEC" w:rsidRDefault="00F07AF0" w:rsidP="00F07AF0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UR.BROJ:2103-08-01-2</w:t>
      </w:r>
      <w:r w:rsidR="001D15EE">
        <w:rPr>
          <w:rFonts w:ascii="Arial Narrow" w:hAnsi="Arial Narrow"/>
          <w:sz w:val="22"/>
          <w:szCs w:val="22"/>
        </w:rPr>
        <w:t>6</w:t>
      </w:r>
      <w:r>
        <w:rPr>
          <w:rFonts w:ascii="Arial Narrow" w:hAnsi="Arial Narrow"/>
          <w:sz w:val="22"/>
          <w:szCs w:val="22"/>
        </w:rPr>
        <w:t>-01</w:t>
      </w:r>
    </w:p>
    <w:p w14:paraId="15ABFE1E" w14:textId="00D5C5C9" w:rsidR="00F07AF0" w:rsidRDefault="00F07AF0" w:rsidP="00F07AF0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Đulovac,  </w:t>
      </w:r>
      <w:r w:rsidR="001D15EE">
        <w:rPr>
          <w:rFonts w:ascii="Arial Narrow" w:hAnsi="Arial Narrow"/>
          <w:sz w:val="22"/>
          <w:szCs w:val="22"/>
        </w:rPr>
        <w:t xml:space="preserve">6. rujan </w:t>
      </w:r>
      <w:r>
        <w:rPr>
          <w:rFonts w:ascii="Arial Narrow" w:hAnsi="Arial Narrow"/>
          <w:sz w:val="22"/>
          <w:szCs w:val="22"/>
        </w:rPr>
        <w:t xml:space="preserve">  202</w:t>
      </w:r>
      <w:r w:rsidR="001D15EE">
        <w:rPr>
          <w:rFonts w:ascii="Arial Narrow" w:hAnsi="Arial Narrow"/>
          <w:sz w:val="22"/>
          <w:szCs w:val="22"/>
        </w:rPr>
        <w:t>6</w:t>
      </w:r>
      <w:r>
        <w:rPr>
          <w:rFonts w:ascii="Arial Narrow" w:hAnsi="Arial Narrow"/>
          <w:sz w:val="22"/>
          <w:szCs w:val="22"/>
        </w:rPr>
        <w:t>.</w:t>
      </w:r>
    </w:p>
    <w:p w14:paraId="02408245" w14:textId="77777777" w:rsidR="00F07AF0" w:rsidRDefault="00F07AF0" w:rsidP="00F07AF0">
      <w:pPr>
        <w:rPr>
          <w:rFonts w:ascii="Arial Narrow" w:hAnsi="Arial Narrow"/>
          <w:sz w:val="22"/>
          <w:szCs w:val="22"/>
        </w:rPr>
      </w:pPr>
    </w:p>
    <w:p w14:paraId="7FD23B79" w14:textId="77777777" w:rsidR="00F07AF0" w:rsidRPr="005D1AEC" w:rsidRDefault="00F07AF0" w:rsidP="00F07AF0">
      <w:pPr>
        <w:rPr>
          <w:rFonts w:ascii="Arial Narrow" w:hAnsi="Arial Narrow"/>
          <w:sz w:val="22"/>
          <w:szCs w:val="22"/>
        </w:rPr>
      </w:pPr>
    </w:p>
    <w:p w14:paraId="3F4089D2" w14:textId="77777777" w:rsidR="00F07AF0" w:rsidRDefault="00F07AF0" w:rsidP="00F07AF0">
      <w:pPr>
        <w:jc w:val="both"/>
        <w:rPr>
          <w:rFonts w:ascii="Arial Narrow" w:hAnsi="Arial Narrow"/>
          <w:sz w:val="22"/>
          <w:szCs w:val="22"/>
        </w:rPr>
      </w:pPr>
    </w:p>
    <w:p w14:paraId="29F4073F" w14:textId="77777777" w:rsidR="00F07AF0" w:rsidRDefault="00F07AF0" w:rsidP="00F07AF0">
      <w:pPr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Predsjednik Općinskog vijeća</w:t>
      </w:r>
    </w:p>
    <w:p w14:paraId="11C6BA15" w14:textId="196A03CD" w:rsidR="00F07AF0" w:rsidRPr="005D1AEC" w:rsidRDefault="00F07AF0" w:rsidP="00F07AF0">
      <w:pPr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Peter </w:t>
      </w:r>
      <w:proofErr w:type="spellStart"/>
      <w:r>
        <w:rPr>
          <w:rFonts w:ascii="Arial Narrow" w:hAnsi="Arial Narrow"/>
          <w:sz w:val="22"/>
          <w:szCs w:val="22"/>
        </w:rPr>
        <w:t>Gegić</w:t>
      </w:r>
      <w:r w:rsidR="007A2F26">
        <w:rPr>
          <w:rFonts w:ascii="Arial Narrow" w:hAnsi="Arial Narrow"/>
          <w:sz w:val="22"/>
          <w:szCs w:val="22"/>
        </w:rPr>
        <w:t>,v.r</w:t>
      </w:r>
      <w:proofErr w:type="spellEnd"/>
      <w:r w:rsidR="007A2F26">
        <w:rPr>
          <w:rFonts w:ascii="Arial Narrow" w:hAnsi="Arial Narrow"/>
          <w:sz w:val="22"/>
          <w:szCs w:val="22"/>
        </w:rPr>
        <w:t>.</w:t>
      </w:r>
    </w:p>
    <w:p w14:paraId="146E5A33" w14:textId="77777777" w:rsidR="00F07AF0" w:rsidRDefault="00F07AF0" w:rsidP="00F07AF0"/>
    <w:p w14:paraId="1440034B" w14:textId="49D6561C" w:rsidR="005D1AEC" w:rsidRPr="005D1AEC" w:rsidRDefault="005D1AEC" w:rsidP="0000464D">
      <w:pPr>
        <w:pStyle w:val="Bezproreda"/>
        <w:rPr>
          <w:rFonts w:ascii="Arial Narrow" w:hAnsi="Arial Narrow"/>
        </w:rPr>
      </w:pPr>
    </w:p>
    <w:sectPr w:rsidR="005D1AEC" w:rsidRPr="005D1AEC" w:rsidSect="00664149">
      <w:pgSz w:w="11906" w:h="16838" w:code="9"/>
      <w:pgMar w:top="1134" w:right="567" w:bottom="567" w:left="709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4C2FB" w14:textId="77777777" w:rsidR="00C24933" w:rsidRDefault="00C24933" w:rsidP="00B67920">
      <w:r>
        <w:separator/>
      </w:r>
    </w:p>
  </w:endnote>
  <w:endnote w:type="continuationSeparator" w:id="0">
    <w:p w14:paraId="1E25DA02" w14:textId="77777777" w:rsidR="00C24933" w:rsidRDefault="00C24933" w:rsidP="00B67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-NewRoman">
    <w:altName w:val="Times New Roman"/>
    <w:charset w:val="EE"/>
    <w:family w:val="roman"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ragmaticaCTT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D8873" w14:textId="77777777" w:rsidR="00B31217" w:rsidRDefault="00B3121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692F0" w14:textId="77777777" w:rsidR="00C24933" w:rsidRDefault="00C24933" w:rsidP="00B67920">
      <w:r>
        <w:separator/>
      </w:r>
    </w:p>
  </w:footnote>
  <w:footnote w:type="continuationSeparator" w:id="0">
    <w:p w14:paraId="529B0086" w14:textId="77777777" w:rsidR="00C24933" w:rsidRDefault="00C24933" w:rsidP="00B679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94C207C"/>
    <w:lvl w:ilvl="0">
      <w:start w:val="1"/>
      <w:numFmt w:val="decimal"/>
      <w:pStyle w:val="Brojevi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036F9C0"/>
    <w:lvl w:ilvl="0">
      <w:start w:val="1"/>
      <w:numFmt w:val="decimal"/>
      <w:pStyle w:val="Brojevi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F600424"/>
    <w:lvl w:ilvl="0">
      <w:start w:val="1"/>
      <w:numFmt w:val="decimal"/>
      <w:pStyle w:val="Brojevi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E20B738"/>
    <w:lvl w:ilvl="0">
      <w:start w:val="1"/>
      <w:numFmt w:val="decimal"/>
      <w:pStyle w:val="Brojevi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6AEACDE"/>
    <w:lvl w:ilvl="0">
      <w:start w:val="1"/>
      <w:numFmt w:val="bullet"/>
      <w:pStyle w:val="Grafikeoznak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5400B42"/>
    <w:lvl w:ilvl="0">
      <w:start w:val="1"/>
      <w:numFmt w:val="bullet"/>
      <w:pStyle w:val="Grafikeoznak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466FCC"/>
    <w:lvl w:ilvl="0">
      <w:start w:val="1"/>
      <w:numFmt w:val="bullet"/>
      <w:pStyle w:val="Grafikeoznak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2EFE42"/>
    <w:lvl w:ilvl="0">
      <w:start w:val="1"/>
      <w:numFmt w:val="bullet"/>
      <w:pStyle w:val="Grafikeoznak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67E5FB8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46CA6E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A446E"/>
    <w:multiLevelType w:val="hybridMultilevel"/>
    <w:tmpl w:val="CFC6970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0527B1C"/>
    <w:multiLevelType w:val="hybridMultilevel"/>
    <w:tmpl w:val="61661578"/>
    <w:lvl w:ilvl="0" w:tplc="F9CA829E">
      <w:start w:val="1"/>
      <w:numFmt w:val="bullet"/>
      <w:pStyle w:val="natuknica"/>
      <w:lvlText w:val="-"/>
      <w:lvlJc w:val="left"/>
      <w:pPr>
        <w:ind w:left="1764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24" w:hanging="360"/>
      </w:pPr>
      <w:rPr>
        <w:rFonts w:ascii="Wingdings" w:hAnsi="Wingdings" w:hint="default"/>
      </w:rPr>
    </w:lvl>
  </w:abstractNum>
  <w:abstractNum w:abstractNumId="12" w15:restartNumberingAfterBreak="0">
    <w:nsid w:val="0641232D"/>
    <w:multiLevelType w:val="hybridMultilevel"/>
    <w:tmpl w:val="B8BED462"/>
    <w:lvl w:ilvl="0" w:tplc="425AF99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EEE0307"/>
    <w:multiLevelType w:val="hybridMultilevel"/>
    <w:tmpl w:val="A69412C4"/>
    <w:lvl w:ilvl="0" w:tplc="10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FF735D0"/>
    <w:multiLevelType w:val="hybridMultilevel"/>
    <w:tmpl w:val="C4DEECB2"/>
    <w:lvl w:ilvl="0" w:tplc="10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DE9C52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9D82E10"/>
    <w:multiLevelType w:val="hybridMultilevel"/>
    <w:tmpl w:val="935A7B8A"/>
    <w:lvl w:ilvl="0" w:tplc="A57E7F30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1B64C7"/>
    <w:multiLevelType w:val="hybridMultilevel"/>
    <w:tmpl w:val="E580080C"/>
    <w:lvl w:ilvl="0" w:tplc="10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112790A"/>
    <w:multiLevelType w:val="hybridMultilevel"/>
    <w:tmpl w:val="B50ADE62"/>
    <w:lvl w:ilvl="0" w:tplc="101A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318094F"/>
    <w:multiLevelType w:val="hybridMultilevel"/>
    <w:tmpl w:val="50E615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9871F6"/>
    <w:multiLevelType w:val="hybridMultilevel"/>
    <w:tmpl w:val="CFC6970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7702571"/>
    <w:multiLevelType w:val="hybridMultilevel"/>
    <w:tmpl w:val="3454EB0C"/>
    <w:lvl w:ilvl="0" w:tplc="101A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78E3A9D"/>
    <w:multiLevelType w:val="hybridMultilevel"/>
    <w:tmpl w:val="72A6BB76"/>
    <w:lvl w:ilvl="0" w:tplc="10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98927EF"/>
    <w:multiLevelType w:val="hybridMultilevel"/>
    <w:tmpl w:val="1744D702"/>
    <w:lvl w:ilvl="0" w:tplc="101A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B5817E7"/>
    <w:multiLevelType w:val="hybridMultilevel"/>
    <w:tmpl w:val="3676C13A"/>
    <w:lvl w:ilvl="0" w:tplc="10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D5B25BA"/>
    <w:multiLevelType w:val="hybridMultilevel"/>
    <w:tmpl w:val="FAEA8E84"/>
    <w:lvl w:ilvl="0" w:tplc="A57E7F30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BE7334"/>
    <w:multiLevelType w:val="hybridMultilevel"/>
    <w:tmpl w:val="88500716"/>
    <w:lvl w:ilvl="0" w:tplc="10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F0012FC"/>
    <w:multiLevelType w:val="hybridMultilevel"/>
    <w:tmpl w:val="BC06D3CC"/>
    <w:lvl w:ilvl="0" w:tplc="A57E7F30">
      <w:start w:val="2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theme="minorHAnsi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2353CDA"/>
    <w:multiLevelType w:val="hybridMultilevel"/>
    <w:tmpl w:val="8A6CFC08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6126BE"/>
    <w:multiLevelType w:val="hybridMultilevel"/>
    <w:tmpl w:val="4C1082A4"/>
    <w:lvl w:ilvl="0" w:tplc="0409000F">
      <w:start w:val="1"/>
      <w:numFmt w:val="decimal"/>
      <w:pStyle w:val="TOCNaslov"/>
      <w:lvlText w:val="%1."/>
      <w:lvlJc w:val="left"/>
      <w:pPr>
        <w:tabs>
          <w:tab w:val="num" w:pos="720"/>
        </w:tabs>
        <w:ind w:left="720" w:hanging="360"/>
      </w:pPr>
    </w:lvl>
    <w:lvl w:ilvl="1" w:tplc="51D4C4E8">
      <w:start w:val="7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2E27ABE"/>
    <w:multiLevelType w:val="hybridMultilevel"/>
    <w:tmpl w:val="4462D12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36B6C6E"/>
    <w:multiLevelType w:val="hybridMultilevel"/>
    <w:tmpl w:val="9ADEAEE2"/>
    <w:lvl w:ilvl="0" w:tplc="1352A2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D411AE"/>
    <w:multiLevelType w:val="hybridMultilevel"/>
    <w:tmpl w:val="E0047D08"/>
    <w:lvl w:ilvl="0" w:tplc="101A000F">
      <w:start w:val="1"/>
      <w:numFmt w:val="decimal"/>
      <w:lvlText w:val="%1."/>
      <w:lvlJc w:val="left"/>
      <w:pPr>
        <w:ind w:left="-2112" w:hanging="360"/>
      </w:pPr>
    </w:lvl>
    <w:lvl w:ilvl="1" w:tplc="041A0019" w:tentative="1">
      <w:start w:val="1"/>
      <w:numFmt w:val="lowerLetter"/>
      <w:lvlText w:val="%2."/>
      <w:lvlJc w:val="left"/>
      <w:pPr>
        <w:ind w:left="-1392" w:hanging="360"/>
      </w:pPr>
    </w:lvl>
    <w:lvl w:ilvl="2" w:tplc="041A001B" w:tentative="1">
      <w:start w:val="1"/>
      <w:numFmt w:val="lowerRoman"/>
      <w:lvlText w:val="%3."/>
      <w:lvlJc w:val="right"/>
      <w:pPr>
        <w:ind w:left="-672" w:hanging="180"/>
      </w:pPr>
    </w:lvl>
    <w:lvl w:ilvl="3" w:tplc="041A000F" w:tentative="1">
      <w:start w:val="1"/>
      <w:numFmt w:val="decimal"/>
      <w:lvlText w:val="%4."/>
      <w:lvlJc w:val="left"/>
      <w:pPr>
        <w:ind w:left="48" w:hanging="360"/>
      </w:pPr>
    </w:lvl>
    <w:lvl w:ilvl="4" w:tplc="041A0019" w:tentative="1">
      <w:start w:val="1"/>
      <w:numFmt w:val="lowerLetter"/>
      <w:lvlText w:val="%5."/>
      <w:lvlJc w:val="left"/>
      <w:pPr>
        <w:ind w:left="768" w:hanging="360"/>
      </w:pPr>
    </w:lvl>
    <w:lvl w:ilvl="5" w:tplc="041A001B" w:tentative="1">
      <w:start w:val="1"/>
      <w:numFmt w:val="lowerRoman"/>
      <w:lvlText w:val="%6."/>
      <w:lvlJc w:val="right"/>
      <w:pPr>
        <w:ind w:left="1488" w:hanging="180"/>
      </w:pPr>
    </w:lvl>
    <w:lvl w:ilvl="6" w:tplc="041A000F" w:tentative="1">
      <w:start w:val="1"/>
      <w:numFmt w:val="decimal"/>
      <w:lvlText w:val="%7."/>
      <w:lvlJc w:val="left"/>
      <w:pPr>
        <w:ind w:left="2208" w:hanging="360"/>
      </w:pPr>
    </w:lvl>
    <w:lvl w:ilvl="7" w:tplc="041A0019" w:tentative="1">
      <w:start w:val="1"/>
      <w:numFmt w:val="lowerLetter"/>
      <w:lvlText w:val="%8."/>
      <w:lvlJc w:val="left"/>
      <w:pPr>
        <w:ind w:left="2928" w:hanging="360"/>
      </w:pPr>
    </w:lvl>
    <w:lvl w:ilvl="8" w:tplc="041A001B" w:tentative="1">
      <w:start w:val="1"/>
      <w:numFmt w:val="lowerRoman"/>
      <w:lvlText w:val="%9."/>
      <w:lvlJc w:val="right"/>
      <w:pPr>
        <w:ind w:left="3648" w:hanging="180"/>
      </w:pPr>
    </w:lvl>
  </w:abstractNum>
  <w:abstractNum w:abstractNumId="32" w15:restartNumberingAfterBreak="0">
    <w:nsid w:val="5FCB4A77"/>
    <w:multiLevelType w:val="hybridMultilevel"/>
    <w:tmpl w:val="C4DEEC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3E9792F"/>
    <w:multiLevelType w:val="hybridMultilevel"/>
    <w:tmpl w:val="8F4A9FD6"/>
    <w:lvl w:ilvl="0" w:tplc="10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85410DA"/>
    <w:multiLevelType w:val="hybridMultilevel"/>
    <w:tmpl w:val="C936D0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7D581B"/>
    <w:multiLevelType w:val="hybridMultilevel"/>
    <w:tmpl w:val="9ADEAEE2"/>
    <w:lvl w:ilvl="0" w:tplc="1352A2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1098931">
    <w:abstractNumId w:val="9"/>
  </w:num>
  <w:num w:numId="2" w16cid:durableId="1421101347">
    <w:abstractNumId w:val="7"/>
  </w:num>
  <w:num w:numId="3" w16cid:durableId="1299068855">
    <w:abstractNumId w:val="6"/>
  </w:num>
  <w:num w:numId="4" w16cid:durableId="2093964176">
    <w:abstractNumId w:val="5"/>
  </w:num>
  <w:num w:numId="5" w16cid:durableId="628978847">
    <w:abstractNumId w:val="4"/>
  </w:num>
  <w:num w:numId="6" w16cid:durableId="675378279">
    <w:abstractNumId w:val="8"/>
  </w:num>
  <w:num w:numId="7" w16cid:durableId="2031301154">
    <w:abstractNumId w:val="3"/>
  </w:num>
  <w:num w:numId="8" w16cid:durableId="233321550">
    <w:abstractNumId w:val="2"/>
  </w:num>
  <w:num w:numId="9" w16cid:durableId="1876114160">
    <w:abstractNumId w:val="1"/>
  </w:num>
  <w:num w:numId="10" w16cid:durableId="950162302">
    <w:abstractNumId w:val="0"/>
  </w:num>
  <w:num w:numId="11" w16cid:durableId="1675650497">
    <w:abstractNumId w:val="28"/>
  </w:num>
  <w:num w:numId="12" w16cid:durableId="1749883353">
    <w:abstractNumId w:val="11"/>
  </w:num>
  <w:num w:numId="13" w16cid:durableId="42234411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570683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57567902">
    <w:abstractNumId w:val="14"/>
  </w:num>
  <w:num w:numId="16" w16cid:durableId="212128983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6074760">
    <w:abstractNumId w:val="26"/>
  </w:num>
  <w:num w:numId="18" w16cid:durableId="58025625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189585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451409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759323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629925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78554436">
    <w:abstractNumId w:val="18"/>
  </w:num>
  <w:num w:numId="24" w16cid:durableId="1419056491">
    <w:abstractNumId w:val="31"/>
  </w:num>
  <w:num w:numId="25" w16cid:durableId="50009487">
    <w:abstractNumId w:val="14"/>
  </w:num>
  <w:num w:numId="26" w16cid:durableId="831801196">
    <w:abstractNumId w:val="12"/>
  </w:num>
  <w:num w:numId="27" w16cid:durableId="1277517145">
    <w:abstractNumId w:val="13"/>
  </w:num>
  <w:num w:numId="28" w16cid:durableId="2037345645">
    <w:abstractNumId w:val="16"/>
  </w:num>
  <w:num w:numId="29" w16cid:durableId="1396468266">
    <w:abstractNumId w:val="33"/>
  </w:num>
  <w:num w:numId="30" w16cid:durableId="1390688606">
    <w:abstractNumId w:val="32"/>
  </w:num>
  <w:num w:numId="31" w16cid:durableId="1126506227">
    <w:abstractNumId w:val="10"/>
  </w:num>
  <w:num w:numId="32" w16cid:durableId="494108362">
    <w:abstractNumId w:val="27"/>
  </w:num>
  <w:num w:numId="33" w16cid:durableId="803158024">
    <w:abstractNumId w:val="15"/>
  </w:num>
  <w:num w:numId="34" w16cid:durableId="483786874">
    <w:abstractNumId w:val="24"/>
  </w:num>
  <w:num w:numId="35" w16cid:durableId="340741694">
    <w:abstractNumId w:val="25"/>
  </w:num>
  <w:num w:numId="36" w16cid:durableId="1382827066">
    <w:abstractNumId w:val="23"/>
  </w:num>
  <w:num w:numId="37" w16cid:durableId="389117047">
    <w:abstractNumId w:val="21"/>
  </w:num>
  <w:num w:numId="38" w16cid:durableId="1705249450">
    <w:abstractNumId w:val="20"/>
  </w:num>
  <w:num w:numId="39" w16cid:durableId="1103039855">
    <w:abstractNumId w:val="17"/>
  </w:num>
  <w:num w:numId="40" w16cid:durableId="1357734781">
    <w:abstractNumId w:val="2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944"/>
    <w:rsid w:val="0000464D"/>
    <w:rsid w:val="00011699"/>
    <w:rsid w:val="000133DE"/>
    <w:rsid w:val="00015432"/>
    <w:rsid w:val="00023CDD"/>
    <w:rsid w:val="000240C6"/>
    <w:rsid w:val="0002651F"/>
    <w:rsid w:val="00030851"/>
    <w:rsid w:val="00031113"/>
    <w:rsid w:val="00037CA0"/>
    <w:rsid w:val="00042DD9"/>
    <w:rsid w:val="00073C21"/>
    <w:rsid w:val="00075271"/>
    <w:rsid w:val="00075CB3"/>
    <w:rsid w:val="0008173C"/>
    <w:rsid w:val="00083348"/>
    <w:rsid w:val="00094DEC"/>
    <w:rsid w:val="00095497"/>
    <w:rsid w:val="000A2040"/>
    <w:rsid w:val="000A3AFC"/>
    <w:rsid w:val="000A4A27"/>
    <w:rsid w:val="000B5F98"/>
    <w:rsid w:val="000C3F54"/>
    <w:rsid w:val="000D1A5D"/>
    <w:rsid w:val="000D3A00"/>
    <w:rsid w:val="000D69EF"/>
    <w:rsid w:val="000D7E5A"/>
    <w:rsid w:val="000F2B4D"/>
    <w:rsid w:val="00105407"/>
    <w:rsid w:val="00112428"/>
    <w:rsid w:val="00127108"/>
    <w:rsid w:val="00143067"/>
    <w:rsid w:val="001435F8"/>
    <w:rsid w:val="00146431"/>
    <w:rsid w:val="00154748"/>
    <w:rsid w:val="0016006B"/>
    <w:rsid w:val="00165534"/>
    <w:rsid w:val="00167787"/>
    <w:rsid w:val="00183A6F"/>
    <w:rsid w:val="00191F6C"/>
    <w:rsid w:val="00192DCF"/>
    <w:rsid w:val="00192E48"/>
    <w:rsid w:val="001954BD"/>
    <w:rsid w:val="001A2B68"/>
    <w:rsid w:val="001A4969"/>
    <w:rsid w:val="001A5FF8"/>
    <w:rsid w:val="001B0FC2"/>
    <w:rsid w:val="001B7DAD"/>
    <w:rsid w:val="001C2545"/>
    <w:rsid w:val="001C36EB"/>
    <w:rsid w:val="001C7981"/>
    <w:rsid w:val="001D15EE"/>
    <w:rsid w:val="001D2036"/>
    <w:rsid w:val="001D2122"/>
    <w:rsid w:val="001D2D56"/>
    <w:rsid w:val="001D2F17"/>
    <w:rsid w:val="001E188B"/>
    <w:rsid w:val="001E310E"/>
    <w:rsid w:val="001E450F"/>
    <w:rsid w:val="001E7C56"/>
    <w:rsid w:val="001F0881"/>
    <w:rsid w:val="001F2F27"/>
    <w:rsid w:val="00201EB7"/>
    <w:rsid w:val="00202948"/>
    <w:rsid w:val="00202F0C"/>
    <w:rsid w:val="002135BD"/>
    <w:rsid w:val="002176E8"/>
    <w:rsid w:val="00240690"/>
    <w:rsid w:val="002530E4"/>
    <w:rsid w:val="002712F0"/>
    <w:rsid w:val="002821F4"/>
    <w:rsid w:val="00282CDC"/>
    <w:rsid w:val="00291707"/>
    <w:rsid w:val="00296CFA"/>
    <w:rsid w:val="00297B5F"/>
    <w:rsid w:val="002B67B8"/>
    <w:rsid w:val="002B749F"/>
    <w:rsid w:val="002B7CE1"/>
    <w:rsid w:val="002C2797"/>
    <w:rsid w:val="002C3C5D"/>
    <w:rsid w:val="002C6B89"/>
    <w:rsid w:val="002D0044"/>
    <w:rsid w:val="002D58E4"/>
    <w:rsid w:val="002D5A15"/>
    <w:rsid w:val="002E1BBA"/>
    <w:rsid w:val="002E5C0D"/>
    <w:rsid w:val="002F20BC"/>
    <w:rsid w:val="002F7416"/>
    <w:rsid w:val="00303AA0"/>
    <w:rsid w:val="00306587"/>
    <w:rsid w:val="0031305A"/>
    <w:rsid w:val="00315C3A"/>
    <w:rsid w:val="00324AAC"/>
    <w:rsid w:val="00324DF9"/>
    <w:rsid w:val="003269DB"/>
    <w:rsid w:val="003324AA"/>
    <w:rsid w:val="00352F25"/>
    <w:rsid w:val="00353FBF"/>
    <w:rsid w:val="0036163E"/>
    <w:rsid w:val="00365DDE"/>
    <w:rsid w:val="00393198"/>
    <w:rsid w:val="00393F1E"/>
    <w:rsid w:val="003A0B9A"/>
    <w:rsid w:val="003A4300"/>
    <w:rsid w:val="003A4B60"/>
    <w:rsid w:val="003B043D"/>
    <w:rsid w:val="003B0B00"/>
    <w:rsid w:val="003C031B"/>
    <w:rsid w:val="003C5D98"/>
    <w:rsid w:val="003D1B20"/>
    <w:rsid w:val="003D4471"/>
    <w:rsid w:val="003D5E25"/>
    <w:rsid w:val="003E06A2"/>
    <w:rsid w:val="003F1D84"/>
    <w:rsid w:val="003F22E4"/>
    <w:rsid w:val="003F72CA"/>
    <w:rsid w:val="003F7DC1"/>
    <w:rsid w:val="00406C73"/>
    <w:rsid w:val="004071A4"/>
    <w:rsid w:val="004109C2"/>
    <w:rsid w:val="004112B5"/>
    <w:rsid w:val="00412699"/>
    <w:rsid w:val="00414695"/>
    <w:rsid w:val="00416129"/>
    <w:rsid w:val="004266A9"/>
    <w:rsid w:val="004313ED"/>
    <w:rsid w:val="00440C4E"/>
    <w:rsid w:val="00442F09"/>
    <w:rsid w:val="00480DB8"/>
    <w:rsid w:val="00491129"/>
    <w:rsid w:val="004923D9"/>
    <w:rsid w:val="004927E9"/>
    <w:rsid w:val="004A12D3"/>
    <w:rsid w:val="004B3043"/>
    <w:rsid w:val="004B7B5F"/>
    <w:rsid w:val="004C1555"/>
    <w:rsid w:val="004C449C"/>
    <w:rsid w:val="004C4CEE"/>
    <w:rsid w:val="004D10EF"/>
    <w:rsid w:val="004D2EC0"/>
    <w:rsid w:val="004E083E"/>
    <w:rsid w:val="004E0C64"/>
    <w:rsid w:val="004F4807"/>
    <w:rsid w:val="005056F3"/>
    <w:rsid w:val="0051108B"/>
    <w:rsid w:val="00511520"/>
    <w:rsid w:val="0054012C"/>
    <w:rsid w:val="00554401"/>
    <w:rsid w:val="00556433"/>
    <w:rsid w:val="00565432"/>
    <w:rsid w:val="00571A85"/>
    <w:rsid w:val="00582552"/>
    <w:rsid w:val="00582C2A"/>
    <w:rsid w:val="005A1541"/>
    <w:rsid w:val="005A6886"/>
    <w:rsid w:val="005B0E2F"/>
    <w:rsid w:val="005B3D44"/>
    <w:rsid w:val="005C0CBD"/>
    <w:rsid w:val="005C5580"/>
    <w:rsid w:val="005C74F0"/>
    <w:rsid w:val="005D1AEC"/>
    <w:rsid w:val="005E18AC"/>
    <w:rsid w:val="005E3AB1"/>
    <w:rsid w:val="005F5113"/>
    <w:rsid w:val="0060748B"/>
    <w:rsid w:val="00615FB3"/>
    <w:rsid w:val="00623092"/>
    <w:rsid w:val="00623B19"/>
    <w:rsid w:val="00624FA6"/>
    <w:rsid w:val="0062600D"/>
    <w:rsid w:val="00626230"/>
    <w:rsid w:val="0064197F"/>
    <w:rsid w:val="00641B5E"/>
    <w:rsid w:val="00641FD5"/>
    <w:rsid w:val="006477CA"/>
    <w:rsid w:val="00647FC5"/>
    <w:rsid w:val="00661E3F"/>
    <w:rsid w:val="00664149"/>
    <w:rsid w:val="006662CB"/>
    <w:rsid w:val="006670E0"/>
    <w:rsid w:val="00681C7F"/>
    <w:rsid w:val="00686546"/>
    <w:rsid w:val="006937BB"/>
    <w:rsid w:val="006A161E"/>
    <w:rsid w:val="006A7235"/>
    <w:rsid w:val="006A770D"/>
    <w:rsid w:val="006B4D06"/>
    <w:rsid w:val="006C08D1"/>
    <w:rsid w:val="00702F33"/>
    <w:rsid w:val="0070423B"/>
    <w:rsid w:val="00712724"/>
    <w:rsid w:val="007133DD"/>
    <w:rsid w:val="007135FC"/>
    <w:rsid w:val="007139E5"/>
    <w:rsid w:val="007140DF"/>
    <w:rsid w:val="00716DB5"/>
    <w:rsid w:val="0072495E"/>
    <w:rsid w:val="00724DA2"/>
    <w:rsid w:val="00725ABA"/>
    <w:rsid w:val="0073573E"/>
    <w:rsid w:val="00744144"/>
    <w:rsid w:val="00750F81"/>
    <w:rsid w:val="00767506"/>
    <w:rsid w:val="0077172F"/>
    <w:rsid w:val="007809FC"/>
    <w:rsid w:val="00781BE0"/>
    <w:rsid w:val="007867CC"/>
    <w:rsid w:val="007918AE"/>
    <w:rsid w:val="007928DD"/>
    <w:rsid w:val="007933BC"/>
    <w:rsid w:val="00794A28"/>
    <w:rsid w:val="0079530E"/>
    <w:rsid w:val="00797F2B"/>
    <w:rsid w:val="007A2F26"/>
    <w:rsid w:val="007A483F"/>
    <w:rsid w:val="007A597F"/>
    <w:rsid w:val="007A6014"/>
    <w:rsid w:val="007B46B9"/>
    <w:rsid w:val="007B6F5A"/>
    <w:rsid w:val="007B75E0"/>
    <w:rsid w:val="007B7902"/>
    <w:rsid w:val="007C11C2"/>
    <w:rsid w:val="007C45E5"/>
    <w:rsid w:val="007D0DCA"/>
    <w:rsid w:val="007D331D"/>
    <w:rsid w:val="007D4811"/>
    <w:rsid w:val="007E189E"/>
    <w:rsid w:val="007F6F47"/>
    <w:rsid w:val="008015F2"/>
    <w:rsid w:val="0081006B"/>
    <w:rsid w:val="00810995"/>
    <w:rsid w:val="008154EB"/>
    <w:rsid w:val="00820ABE"/>
    <w:rsid w:val="00826A3B"/>
    <w:rsid w:val="008321F9"/>
    <w:rsid w:val="008335D6"/>
    <w:rsid w:val="00833687"/>
    <w:rsid w:val="00835BE1"/>
    <w:rsid w:val="00837B49"/>
    <w:rsid w:val="00840699"/>
    <w:rsid w:val="008411F8"/>
    <w:rsid w:val="00845DD8"/>
    <w:rsid w:val="00847F91"/>
    <w:rsid w:val="0086496C"/>
    <w:rsid w:val="008760F9"/>
    <w:rsid w:val="008803A0"/>
    <w:rsid w:val="00887106"/>
    <w:rsid w:val="008A06F4"/>
    <w:rsid w:val="008A691E"/>
    <w:rsid w:val="008B4CC4"/>
    <w:rsid w:val="008B5626"/>
    <w:rsid w:val="008C430C"/>
    <w:rsid w:val="008C5F15"/>
    <w:rsid w:val="008D0173"/>
    <w:rsid w:val="008D3277"/>
    <w:rsid w:val="008E3172"/>
    <w:rsid w:val="008E7AE6"/>
    <w:rsid w:val="008F3361"/>
    <w:rsid w:val="008F5AAE"/>
    <w:rsid w:val="00901519"/>
    <w:rsid w:val="00905E5C"/>
    <w:rsid w:val="00905FC3"/>
    <w:rsid w:val="0090747A"/>
    <w:rsid w:val="009106CE"/>
    <w:rsid w:val="00955180"/>
    <w:rsid w:val="00955E82"/>
    <w:rsid w:val="00960C1E"/>
    <w:rsid w:val="0096325B"/>
    <w:rsid w:val="00967F7C"/>
    <w:rsid w:val="00970A2A"/>
    <w:rsid w:val="00972E16"/>
    <w:rsid w:val="00976175"/>
    <w:rsid w:val="0099277D"/>
    <w:rsid w:val="009B113C"/>
    <w:rsid w:val="009B3A9B"/>
    <w:rsid w:val="009B7AF9"/>
    <w:rsid w:val="009C2411"/>
    <w:rsid w:val="009C4E98"/>
    <w:rsid w:val="009C6B50"/>
    <w:rsid w:val="009D148C"/>
    <w:rsid w:val="009D32CA"/>
    <w:rsid w:val="009D6955"/>
    <w:rsid w:val="00A207D0"/>
    <w:rsid w:val="00A261F7"/>
    <w:rsid w:val="00A33D6F"/>
    <w:rsid w:val="00A410AA"/>
    <w:rsid w:val="00A41CEE"/>
    <w:rsid w:val="00A4209C"/>
    <w:rsid w:val="00A42CB6"/>
    <w:rsid w:val="00A4473C"/>
    <w:rsid w:val="00A67430"/>
    <w:rsid w:val="00A70602"/>
    <w:rsid w:val="00A73BF2"/>
    <w:rsid w:val="00A761D9"/>
    <w:rsid w:val="00A810FD"/>
    <w:rsid w:val="00A859C7"/>
    <w:rsid w:val="00A87610"/>
    <w:rsid w:val="00A908BC"/>
    <w:rsid w:val="00A93949"/>
    <w:rsid w:val="00A96AEA"/>
    <w:rsid w:val="00A97D9F"/>
    <w:rsid w:val="00AA2962"/>
    <w:rsid w:val="00AA5927"/>
    <w:rsid w:val="00AB0051"/>
    <w:rsid w:val="00AD0D29"/>
    <w:rsid w:val="00AD2F39"/>
    <w:rsid w:val="00AD492D"/>
    <w:rsid w:val="00AD717F"/>
    <w:rsid w:val="00AD7356"/>
    <w:rsid w:val="00AD73BA"/>
    <w:rsid w:val="00AE63C5"/>
    <w:rsid w:val="00AF1355"/>
    <w:rsid w:val="00AF42C2"/>
    <w:rsid w:val="00B23C86"/>
    <w:rsid w:val="00B241A9"/>
    <w:rsid w:val="00B31217"/>
    <w:rsid w:val="00B315C3"/>
    <w:rsid w:val="00B328A6"/>
    <w:rsid w:val="00B32D30"/>
    <w:rsid w:val="00B34E30"/>
    <w:rsid w:val="00B36CE4"/>
    <w:rsid w:val="00B44F18"/>
    <w:rsid w:val="00B46DB5"/>
    <w:rsid w:val="00B523EE"/>
    <w:rsid w:val="00B526B6"/>
    <w:rsid w:val="00B62578"/>
    <w:rsid w:val="00B64906"/>
    <w:rsid w:val="00B67920"/>
    <w:rsid w:val="00B730D2"/>
    <w:rsid w:val="00B75C64"/>
    <w:rsid w:val="00B80E2D"/>
    <w:rsid w:val="00B829DC"/>
    <w:rsid w:val="00B865CD"/>
    <w:rsid w:val="00B86B69"/>
    <w:rsid w:val="00B958AA"/>
    <w:rsid w:val="00BB3F12"/>
    <w:rsid w:val="00BB7372"/>
    <w:rsid w:val="00BC33C8"/>
    <w:rsid w:val="00BD2AC9"/>
    <w:rsid w:val="00BD54EC"/>
    <w:rsid w:val="00BE5B5D"/>
    <w:rsid w:val="00BE6A0E"/>
    <w:rsid w:val="00C02964"/>
    <w:rsid w:val="00C0335F"/>
    <w:rsid w:val="00C063D0"/>
    <w:rsid w:val="00C10764"/>
    <w:rsid w:val="00C1114F"/>
    <w:rsid w:val="00C127B2"/>
    <w:rsid w:val="00C1422C"/>
    <w:rsid w:val="00C14E0A"/>
    <w:rsid w:val="00C20771"/>
    <w:rsid w:val="00C24933"/>
    <w:rsid w:val="00C36226"/>
    <w:rsid w:val="00C3686B"/>
    <w:rsid w:val="00C3751D"/>
    <w:rsid w:val="00C4374B"/>
    <w:rsid w:val="00C5080B"/>
    <w:rsid w:val="00C50A3F"/>
    <w:rsid w:val="00C55BF8"/>
    <w:rsid w:val="00C56518"/>
    <w:rsid w:val="00C57CA0"/>
    <w:rsid w:val="00C606E4"/>
    <w:rsid w:val="00C62EC4"/>
    <w:rsid w:val="00C64D4C"/>
    <w:rsid w:val="00C844DD"/>
    <w:rsid w:val="00C93903"/>
    <w:rsid w:val="00C942DE"/>
    <w:rsid w:val="00CB5EBB"/>
    <w:rsid w:val="00CC02EA"/>
    <w:rsid w:val="00CC03AA"/>
    <w:rsid w:val="00CC1EBF"/>
    <w:rsid w:val="00CC4CD4"/>
    <w:rsid w:val="00CC78B0"/>
    <w:rsid w:val="00CD35AF"/>
    <w:rsid w:val="00CD6E21"/>
    <w:rsid w:val="00CE0151"/>
    <w:rsid w:val="00CE15CF"/>
    <w:rsid w:val="00CE79FE"/>
    <w:rsid w:val="00CF10A7"/>
    <w:rsid w:val="00CF2503"/>
    <w:rsid w:val="00CF48C3"/>
    <w:rsid w:val="00CF723D"/>
    <w:rsid w:val="00D03FB7"/>
    <w:rsid w:val="00D17339"/>
    <w:rsid w:val="00D21305"/>
    <w:rsid w:val="00D23002"/>
    <w:rsid w:val="00D33EA6"/>
    <w:rsid w:val="00D365C1"/>
    <w:rsid w:val="00D36DAD"/>
    <w:rsid w:val="00D429FB"/>
    <w:rsid w:val="00D44581"/>
    <w:rsid w:val="00D45438"/>
    <w:rsid w:val="00D63146"/>
    <w:rsid w:val="00D72AAF"/>
    <w:rsid w:val="00D756B5"/>
    <w:rsid w:val="00D851BE"/>
    <w:rsid w:val="00D96C7A"/>
    <w:rsid w:val="00D97DC2"/>
    <w:rsid w:val="00DA3A64"/>
    <w:rsid w:val="00DA3B99"/>
    <w:rsid w:val="00DB2637"/>
    <w:rsid w:val="00DB37A7"/>
    <w:rsid w:val="00DC061A"/>
    <w:rsid w:val="00DD2944"/>
    <w:rsid w:val="00DD50F0"/>
    <w:rsid w:val="00DE745B"/>
    <w:rsid w:val="00DF3A58"/>
    <w:rsid w:val="00DF7606"/>
    <w:rsid w:val="00DF7DF1"/>
    <w:rsid w:val="00E01DFA"/>
    <w:rsid w:val="00E028B5"/>
    <w:rsid w:val="00E034B2"/>
    <w:rsid w:val="00E11926"/>
    <w:rsid w:val="00E12FE2"/>
    <w:rsid w:val="00E13FA0"/>
    <w:rsid w:val="00E279AB"/>
    <w:rsid w:val="00E34809"/>
    <w:rsid w:val="00E37D82"/>
    <w:rsid w:val="00E4010A"/>
    <w:rsid w:val="00E40640"/>
    <w:rsid w:val="00E4090D"/>
    <w:rsid w:val="00E51833"/>
    <w:rsid w:val="00E724D7"/>
    <w:rsid w:val="00E75F6F"/>
    <w:rsid w:val="00E762BE"/>
    <w:rsid w:val="00E76E90"/>
    <w:rsid w:val="00E8683C"/>
    <w:rsid w:val="00E871B1"/>
    <w:rsid w:val="00E91E02"/>
    <w:rsid w:val="00E94F23"/>
    <w:rsid w:val="00E974D0"/>
    <w:rsid w:val="00EA43C2"/>
    <w:rsid w:val="00EA75F6"/>
    <w:rsid w:val="00EB4341"/>
    <w:rsid w:val="00EB736B"/>
    <w:rsid w:val="00ED2082"/>
    <w:rsid w:val="00ED2A5F"/>
    <w:rsid w:val="00ED7854"/>
    <w:rsid w:val="00EE0A7C"/>
    <w:rsid w:val="00EE0B4F"/>
    <w:rsid w:val="00EE7272"/>
    <w:rsid w:val="00EE776A"/>
    <w:rsid w:val="00F006A9"/>
    <w:rsid w:val="00F00A3D"/>
    <w:rsid w:val="00F01468"/>
    <w:rsid w:val="00F04DA5"/>
    <w:rsid w:val="00F07AF0"/>
    <w:rsid w:val="00F12030"/>
    <w:rsid w:val="00F13006"/>
    <w:rsid w:val="00F17438"/>
    <w:rsid w:val="00F224E5"/>
    <w:rsid w:val="00F31594"/>
    <w:rsid w:val="00F316A3"/>
    <w:rsid w:val="00F41C49"/>
    <w:rsid w:val="00F431F4"/>
    <w:rsid w:val="00F465D9"/>
    <w:rsid w:val="00F5425B"/>
    <w:rsid w:val="00F557D5"/>
    <w:rsid w:val="00F57AA4"/>
    <w:rsid w:val="00F60E4A"/>
    <w:rsid w:val="00F6275D"/>
    <w:rsid w:val="00F64CDD"/>
    <w:rsid w:val="00F75CB7"/>
    <w:rsid w:val="00F818C8"/>
    <w:rsid w:val="00F8681C"/>
    <w:rsid w:val="00F914AA"/>
    <w:rsid w:val="00F91CE6"/>
    <w:rsid w:val="00F93C47"/>
    <w:rsid w:val="00F95790"/>
    <w:rsid w:val="00FA140E"/>
    <w:rsid w:val="00FA29C8"/>
    <w:rsid w:val="00FA576E"/>
    <w:rsid w:val="00FA634F"/>
    <w:rsid w:val="00FB10EE"/>
    <w:rsid w:val="00FB1545"/>
    <w:rsid w:val="00FB261E"/>
    <w:rsid w:val="00FB3C5B"/>
    <w:rsid w:val="00FC07D1"/>
    <w:rsid w:val="00FC2C92"/>
    <w:rsid w:val="00FC3259"/>
    <w:rsid w:val="00FC6982"/>
    <w:rsid w:val="00FC6E9E"/>
    <w:rsid w:val="00FD0D7F"/>
    <w:rsid w:val="00FD42F2"/>
    <w:rsid w:val="00FD48EB"/>
    <w:rsid w:val="00FE3258"/>
    <w:rsid w:val="00FE4CDE"/>
    <w:rsid w:val="00FE53C9"/>
    <w:rsid w:val="00FF01A6"/>
    <w:rsid w:val="00FF3C48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F7662BC"/>
  <w15:chartTrackingRefBased/>
  <w15:docId w15:val="{59D36EBA-C537-43B6-A9B8-FB9597C50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8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DD2944"/>
    <w:pPr>
      <w:keepNext/>
      <w:outlineLvl w:val="0"/>
    </w:pPr>
    <w:rPr>
      <w:b/>
      <w:bCs/>
      <w:sz w:val="20"/>
    </w:rPr>
  </w:style>
  <w:style w:type="paragraph" w:styleId="Naslov2">
    <w:name w:val="heading 2"/>
    <w:basedOn w:val="Normal"/>
    <w:next w:val="Normal"/>
    <w:link w:val="Naslov2Char"/>
    <w:qFormat/>
    <w:rsid w:val="00DD294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qFormat/>
    <w:rsid w:val="00DD294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qFormat/>
    <w:rsid w:val="00DD294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qFormat/>
    <w:rsid w:val="00DD294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DD2944"/>
    <w:pPr>
      <w:keepNext/>
      <w:widowControl w:val="0"/>
      <w:ind w:left="1134"/>
      <w:jc w:val="both"/>
      <w:outlineLvl w:val="5"/>
    </w:pPr>
    <w:rPr>
      <w:rFonts w:ascii="Arial" w:hAnsi="Arial"/>
      <w:i/>
      <w:snapToGrid w:val="0"/>
      <w:sz w:val="22"/>
      <w:szCs w:val="20"/>
    </w:rPr>
  </w:style>
  <w:style w:type="paragraph" w:styleId="Naslov7">
    <w:name w:val="heading 7"/>
    <w:basedOn w:val="Normal"/>
    <w:next w:val="Normal"/>
    <w:link w:val="Naslov7Char"/>
    <w:unhideWhenUsed/>
    <w:qFormat/>
    <w:rsid w:val="00DD2944"/>
    <w:pPr>
      <w:suppressAutoHyphens/>
      <w:spacing w:before="240" w:after="60"/>
      <w:outlineLvl w:val="6"/>
    </w:pPr>
    <w:rPr>
      <w:rFonts w:ascii="Calibri" w:hAnsi="Calibri"/>
      <w:lang w:eastAsia="ar-SA"/>
    </w:rPr>
  </w:style>
  <w:style w:type="paragraph" w:styleId="Naslov8">
    <w:name w:val="heading 8"/>
    <w:basedOn w:val="Normal"/>
    <w:next w:val="Normal"/>
    <w:link w:val="Naslov8Char"/>
    <w:unhideWhenUsed/>
    <w:qFormat/>
    <w:rsid w:val="00DD2944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lang w:val="en-US"/>
    </w:rPr>
  </w:style>
  <w:style w:type="paragraph" w:styleId="Naslov9">
    <w:name w:val="heading 9"/>
    <w:basedOn w:val="Normal"/>
    <w:next w:val="Normal"/>
    <w:link w:val="Naslov9Char"/>
    <w:unhideWhenUsed/>
    <w:qFormat/>
    <w:rsid w:val="00DD2944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  <w:lang w:val="en-US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DD2944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Naslov2Char">
    <w:name w:val="Naslov 2 Char"/>
    <w:basedOn w:val="Zadanifontodlomka"/>
    <w:link w:val="Naslov2"/>
    <w:rsid w:val="00DD2944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rsid w:val="00DD2944"/>
    <w:rPr>
      <w:rFonts w:ascii="Arial" w:eastAsia="Times New Roman" w:hAnsi="Arial" w:cs="Arial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rsid w:val="00DD294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rsid w:val="00DD2944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sid w:val="00DD2944"/>
    <w:rPr>
      <w:rFonts w:ascii="Arial" w:eastAsia="Times New Roman" w:hAnsi="Arial" w:cs="Times New Roman"/>
      <w:i/>
      <w:snapToGrid w:val="0"/>
      <w:szCs w:val="20"/>
    </w:rPr>
  </w:style>
  <w:style w:type="character" w:customStyle="1" w:styleId="Naslov7Char">
    <w:name w:val="Naslov 7 Char"/>
    <w:basedOn w:val="Zadanifontodlomka"/>
    <w:link w:val="Naslov7"/>
    <w:rsid w:val="00DD2944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Naslov8Char">
    <w:name w:val="Naslov 8 Char"/>
    <w:basedOn w:val="Zadanifontodlomka"/>
    <w:link w:val="Naslov8"/>
    <w:rsid w:val="00DD2944"/>
    <w:rPr>
      <w:rFonts w:eastAsiaTheme="minorEastAsia"/>
      <w:i/>
      <w:iCs/>
      <w:sz w:val="24"/>
      <w:szCs w:val="24"/>
      <w:lang w:val="en-US"/>
    </w:rPr>
  </w:style>
  <w:style w:type="character" w:customStyle="1" w:styleId="Naslov9Char">
    <w:name w:val="Naslov 9 Char"/>
    <w:basedOn w:val="Zadanifontodlomka"/>
    <w:link w:val="Naslov9"/>
    <w:rsid w:val="00DD2944"/>
    <w:rPr>
      <w:rFonts w:asciiTheme="majorHAnsi" w:eastAsiaTheme="majorEastAsia" w:hAnsiTheme="majorHAnsi" w:cstheme="majorBidi"/>
      <w:lang w:val="en-US"/>
    </w:rPr>
  </w:style>
  <w:style w:type="paragraph" w:styleId="Zaglavlje">
    <w:name w:val="header"/>
    <w:basedOn w:val="Normal"/>
    <w:link w:val="ZaglavljeChar"/>
    <w:rsid w:val="00DD294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DD2944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rsid w:val="00DD294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D2944"/>
    <w:rPr>
      <w:rFonts w:ascii="Times New Roman" w:eastAsia="Times New Roman" w:hAnsi="Times New Roman" w:cs="Times New Roman"/>
      <w:sz w:val="24"/>
      <w:szCs w:val="24"/>
    </w:rPr>
  </w:style>
  <w:style w:type="character" w:styleId="Brojstranice">
    <w:name w:val="page number"/>
    <w:basedOn w:val="Zadanifontodlomka"/>
    <w:rsid w:val="00DD2944"/>
  </w:style>
  <w:style w:type="paragraph" w:styleId="Tijeloteksta">
    <w:name w:val="Body Text"/>
    <w:aliases w:val=" uvlaka 3,  uvlaka 2,uvlaka 3"/>
    <w:basedOn w:val="Normal"/>
    <w:link w:val="TijelotekstaChar"/>
    <w:rsid w:val="00DD2944"/>
    <w:pPr>
      <w:jc w:val="center"/>
    </w:pPr>
  </w:style>
  <w:style w:type="character" w:customStyle="1" w:styleId="TijelotekstaChar">
    <w:name w:val="Tijelo teksta Char"/>
    <w:aliases w:val=" uvlaka 3 Char,  uvlaka 2 Char,uvlaka 3 Char"/>
    <w:basedOn w:val="Zadanifontodlomka"/>
    <w:link w:val="Tijeloteksta"/>
    <w:rsid w:val="00DD2944"/>
    <w:rPr>
      <w:rFonts w:ascii="Times New Roman" w:eastAsia="Times New Roman" w:hAnsi="Times New Roman" w:cs="Times New Roman"/>
      <w:sz w:val="24"/>
      <w:szCs w:val="24"/>
    </w:rPr>
  </w:style>
  <w:style w:type="paragraph" w:customStyle="1" w:styleId="WW-Tijeloteksta2">
    <w:name w:val="WW-Tijelo teksta 2"/>
    <w:basedOn w:val="Normal"/>
    <w:rsid w:val="00DD2944"/>
    <w:pPr>
      <w:suppressAutoHyphens/>
      <w:jc w:val="both"/>
    </w:pPr>
    <w:rPr>
      <w:bCs/>
      <w:lang w:eastAsia="ar-SA"/>
    </w:rPr>
  </w:style>
  <w:style w:type="paragraph" w:customStyle="1" w:styleId="T-98-2">
    <w:name w:val="T-9/8-2"/>
    <w:rsid w:val="00DD2944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firstLine="342"/>
      <w:jc w:val="both"/>
    </w:pPr>
    <w:rPr>
      <w:rFonts w:ascii="Times-NewRoman" w:eastAsia="Times New Roman" w:hAnsi="Times-NewRoman" w:cs="Times New Roman"/>
      <w:sz w:val="19"/>
      <w:szCs w:val="19"/>
      <w:lang w:eastAsia="hr-HR"/>
    </w:rPr>
  </w:style>
  <w:style w:type="paragraph" w:styleId="StandardWeb">
    <w:name w:val="Normal (Web)"/>
    <w:basedOn w:val="Normal"/>
    <w:link w:val="StandardWebChar"/>
    <w:rsid w:val="00DD2944"/>
    <w:pPr>
      <w:spacing w:before="100" w:beforeAutospacing="1" w:after="100" w:afterAutospacing="1"/>
    </w:pPr>
    <w:rPr>
      <w:lang w:val="en-GB"/>
    </w:rPr>
  </w:style>
  <w:style w:type="character" w:customStyle="1" w:styleId="CharChar">
    <w:name w:val="Char Char"/>
    <w:rsid w:val="00DD2944"/>
    <w:rPr>
      <w:sz w:val="24"/>
      <w:szCs w:val="24"/>
      <w:lang w:val="en-GB" w:eastAsia="en-US" w:bidi="ar-SA"/>
    </w:rPr>
  </w:style>
  <w:style w:type="paragraph" w:styleId="Tijeloteksta2">
    <w:name w:val="Body Text 2"/>
    <w:basedOn w:val="Normal"/>
    <w:link w:val="Tijeloteksta2Char"/>
    <w:rsid w:val="00DD2944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rsid w:val="00DD2944"/>
    <w:rPr>
      <w:rFonts w:ascii="Times New Roman" w:eastAsia="Times New Roman" w:hAnsi="Times New Roman" w:cs="Times New Roman"/>
      <w:sz w:val="24"/>
      <w:szCs w:val="24"/>
    </w:rPr>
  </w:style>
  <w:style w:type="paragraph" w:styleId="Povratnaomotnica">
    <w:name w:val="envelope return"/>
    <w:basedOn w:val="Normal"/>
    <w:semiHidden/>
    <w:rsid w:val="00DD2944"/>
    <w:rPr>
      <w:rFonts w:ascii="Verdana" w:hAnsi="Verdana" w:cs="Arial"/>
      <w:b/>
      <w:sz w:val="20"/>
      <w:szCs w:val="20"/>
    </w:rPr>
  </w:style>
  <w:style w:type="paragraph" w:styleId="Tijeloteksta3">
    <w:name w:val="Body Text 3"/>
    <w:basedOn w:val="Normal"/>
    <w:link w:val="Tijeloteksta3Char"/>
    <w:rsid w:val="00DD2944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rsid w:val="00DD2944"/>
    <w:rPr>
      <w:rFonts w:ascii="Times New Roman" w:eastAsia="Times New Roman" w:hAnsi="Times New Roman" w:cs="Times New Roman"/>
      <w:sz w:val="16"/>
      <w:szCs w:val="16"/>
    </w:rPr>
  </w:style>
  <w:style w:type="paragraph" w:customStyle="1" w:styleId="Tijeloteksta21">
    <w:name w:val="Tijelo teksta 21"/>
    <w:basedOn w:val="Normal"/>
    <w:rsid w:val="00DD2944"/>
    <w:pPr>
      <w:suppressAutoHyphens/>
      <w:jc w:val="both"/>
    </w:pPr>
    <w:rPr>
      <w:sz w:val="22"/>
      <w:lang w:eastAsia="ar-SA"/>
    </w:rPr>
  </w:style>
  <w:style w:type="paragraph" w:customStyle="1" w:styleId="Tijeloteksta31">
    <w:name w:val="Tijelo teksta 31"/>
    <w:basedOn w:val="Normal"/>
    <w:rsid w:val="00DD2944"/>
    <w:pPr>
      <w:suppressAutoHyphens/>
    </w:pPr>
    <w:rPr>
      <w:sz w:val="20"/>
      <w:lang w:eastAsia="ar-SA"/>
    </w:rPr>
  </w:style>
  <w:style w:type="paragraph" w:customStyle="1" w:styleId="Tekstbalonia1">
    <w:name w:val="Tekst balončića1"/>
    <w:basedOn w:val="Normal"/>
    <w:semiHidden/>
    <w:rsid w:val="00DD2944"/>
    <w:rPr>
      <w:rFonts w:ascii="Tahoma" w:hAnsi="Tahoma" w:cs="Tahoma"/>
      <w:sz w:val="16"/>
      <w:szCs w:val="16"/>
    </w:rPr>
  </w:style>
  <w:style w:type="paragraph" w:customStyle="1" w:styleId="Sadrajitablice">
    <w:name w:val="Sadržaji tablice"/>
    <w:basedOn w:val="Normal"/>
    <w:rsid w:val="00DD2944"/>
    <w:pPr>
      <w:suppressLineNumbers/>
      <w:suppressAutoHyphens/>
    </w:pPr>
    <w:rPr>
      <w:lang w:eastAsia="ar-SA"/>
    </w:rPr>
  </w:style>
  <w:style w:type="paragraph" w:customStyle="1" w:styleId="WW-StandardWeb">
    <w:name w:val="WW-Standard (Web)"/>
    <w:basedOn w:val="Normal"/>
    <w:rsid w:val="00DD2944"/>
    <w:pPr>
      <w:suppressAutoHyphens/>
      <w:spacing w:before="280" w:after="280"/>
    </w:pPr>
    <w:rPr>
      <w:rFonts w:ascii="Arial" w:eastAsia="PragmaticaCTT" w:hAnsi="Arial" w:cs="Arial"/>
      <w:color w:val="000000"/>
      <w:sz w:val="16"/>
      <w:szCs w:val="16"/>
      <w:lang w:val="en-GB" w:eastAsia="ar-SA"/>
    </w:rPr>
  </w:style>
  <w:style w:type="paragraph" w:customStyle="1" w:styleId="WW-Tijeloteksta">
    <w:name w:val="WW-Tijelo teksta"/>
    <w:basedOn w:val="Normal"/>
    <w:rsid w:val="00DD2944"/>
    <w:pPr>
      <w:suppressAutoHyphens/>
      <w:ind w:left="360"/>
    </w:pPr>
    <w:rPr>
      <w:rFonts w:ascii="PragmaticaCTT" w:eastAsia="PragmaticaCTT" w:hAnsi="PragmaticaCTT" w:cs="PragmaticaCTT"/>
      <w:sz w:val="22"/>
      <w:lang w:val="en-GB" w:eastAsia="ar-SA"/>
    </w:rPr>
  </w:style>
  <w:style w:type="paragraph" w:customStyle="1" w:styleId="Tijeloteksta1">
    <w:name w:val="Tijelo teksta1"/>
    <w:basedOn w:val="Normal"/>
    <w:rsid w:val="00DD2944"/>
    <w:pPr>
      <w:suppressAutoHyphens/>
      <w:ind w:left="360"/>
    </w:pPr>
    <w:rPr>
      <w:rFonts w:ascii="PragmaticaCTT" w:eastAsia="PragmaticaCTT" w:hAnsi="PragmaticaCTT" w:cs="PragmaticaCTT"/>
      <w:sz w:val="22"/>
      <w:lang w:val="en-GB" w:eastAsia="ar-SA"/>
    </w:rPr>
  </w:style>
  <w:style w:type="character" w:styleId="Hiperveza">
    <w:name w:val="Hyperlink"/>
    <w:uiPriority w:val="99"/>
    <w:rsid w:val="00DD2944"/>
    <w:rPr>
      <w:color w:val="0000FF"/>
      <w:u w:val="single"/>
    </w:rPr>
  </w:style>
  <w:style w:type="paragraph" w:customStyle="1" w:styleId="t-98-20">
    <w:name w:val="t-98-2"/>
    <w:basedOn w:val="Normal"/>
    <w:rsid w:val="00DD2944"/>
    <w:pPr>
      <w:autoSpaceDE w:val="0"/>
      <w:autoSpaceDN w:val="0"/>
      <w:spacing w:after="43"/>
      <w:ind w:firstLine="342"/>
      <w:jc w:val="both"/>
    </w:pPr>
    <w:rPr>
      <w:rFonts w:ascii="Times-NewRoman" w:hAnsi="Times-NewRoman"/>
      <w:sz w:val="19"/>
      <w:szCs w:val="19"/>
      <w:lang w:eastAsia="hr-HR"/>
    </w:rPr>
  </w:style>
  <w:style w:type="paragraph" w:customStyle="1" w:styleId="t-9-8">
    <w:name w:val="t-9-8"/>
    <w:basedOn w:val="Normal"/>
    <w:rsid w:val="00DD2944"/>
    <w:pPr>
      <w:spacing w:before="100" w:beforeAutospacing="1" w:after="100" w:afterAutospacing="1"/>
    </w:pPr>
    <w:rPr>
      <w:lang w:eastAsia="hr-HR"/>
    </w:rPr>
  </w:style>
  <w:style w:type="paragraph" w:styleId="Uvuenotijeloteksta">
    <w:name w:val="Body Text Indent"/>
    <w:basedOn w:val="Normal"/>
    <w:link w:val="UvuenotijelotekstaChar"/>
    <w:rsid w:val="00DD2944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rsid w:val="00DD2944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D29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customStyle="1" w:styleId="WW8Num3z0">
    <w:name w:val="WW8Num3z0"/>
    <w:rsid w:val="00DD2944"/>
    <w:rPr>
      <w:rFonts w:ascii="Symbol" w:hAnsi="Symbol"/>
      <w:color w:val="auto"/>
    </w:rPr>
  </w:style>
  <w:style w:type="character" w:styleId="Naglaeno">
    <w:name w:val="Strong"/>
    <w:qFormat/>
    <w:rsid w:val="00DD2944"/>
    <w:rPr>
      <w:b/>
      <w:bCs/>
    </w:rPr>
  </w:style>
  <w:style w:type="paragraph" w:styleId="Tekstbalonia">
    <w:name w:val="Balloon Text"/>
    <w:basedOn w:val="Normal"/>
    <w:link w:val="TekstbaloniaChar"/>
    <w:rsid w:val="00DD2944"/>
    <w:rPr>
      <w:rFonts w:ascii="Tahoma" w:hAnsi="Tahoma" w:cs="Tahoma"/>
      <w:sz w:val="16"/>
      <w:szCs w:val="16"/>
      <w:lang w:eastAsia="hr-HR"/>
    </w:rPr>
  </w:style>
  <w:style w:type="character" w:customStyle="1" w:styleId="TekstbaloniaChar">
    <w:name w:val="Tekst balončića Char"/>
    <w:basedOn w:val="Zadanifontodlomka"/>
    <w:link w:val="Tekstbalonia"/>
    <w:rsid w:val="00DD2944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xl24">
    <w:name w:val="xl24"/>
    <w:basedOn w:val="Normal"/>
    <w:rsid w:val="00DD2944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lang w:val="en-GB"/>
    </w:rPr>
  </w:style>
  <w:style w:type="paragraph" w:customStyle="1" w:styleId="xl25">
    <w:name w:val="xl25"/>
    <w:basedOn w:val="Normal"/>
    <w:rsid w:val="00DD2944"/>
    <w:pPr>
      <w:spacing w:before="100" w:beforeAutospacing="1" w:after="100" w:afterAutospacing="1"/>
    </w:pPr>
    <w:rPr>
      <w:rFonts w:eastAsia="Arial Unicode MS"/>
      <w:lang w:val="en-GB"/>
    </w:rPr>
  </w:style>
  <w:style w:type="paragraph" w:customStyle="1" w:styleId="xl26">
    <w:name w:val="xl26"/>
    <w:basedOn w:val="Normal"/>
    <w:rsid w:val="00DD2944"/>
    <w:pPr>
      <w:spacing w:before="100" w:beforeAutospacing="1" w:after="100" w:afterAutospacing="1"/>
      <w:jc w:val="right"/>
    </w:pPr>
    <w:rPr>
      <w:rFonts w:eastAsia="Arial Unicode MS"/>
      <w:lang w:val="en-GB"/>
    </w:rPr>
  </w:style>
  <w:style w:type="paragraph" w:customStyle="1" w:styleId="xl27">
    <w:name w:val="xl27"/>
    <w:basedOn w:val="Normal"/>
    <w:rsid w:val="00DD2944"/>
    <w:pPr>
      <w:spacing w:before="100" w:beforeAutospacing="1" w:after="100" w:afterAutospacing="1"/>
      <w:jc w:val="right"/>
    </w:pPr>
    <w:rPr>
      <w:rFonts w:eastAsia="Arial Unicode MS"/>
      <w:lang w:val="en-GB"/>
    </w:rPr>
  </w:style>
  <w:style w:type="paragraph" w:customStyle="1" w:styleId="xl28">
    <w:name w:val="xl28"/>
    <w:basedOn w:val="Normal"/>
    <w:rsid w:val="00DD2944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lang w:val="en-GB"/>
    </w:rPr>
  </w:style>
  <w:style w:type="paragraph" w:customStyle="1" w:styleId="xl29">
    <w:name w:val="xl29"/>
    <w:basedOn w:val="Normal"/>
    <w:rsid w:val="00DD2944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eastAsia="Arial Unicode MS"/>
      <w:lang w:val="en-GB"/>
    </w:rPr>
  </w:style>
  <w:style w:type="paragraph" w:customStyle="1" w:styleId="xl30">
    <w:name w:val="xl30"/>
    <w:basedOn w:val="Normal"/>
    <w:rsid w:val="00DD2944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eastAsia="Arial Unicode MS"/>
      <w:lang w:val="en-GB"/>
    </w:rPr>
  </w:style>
  <w:style w:type="paragraph" w:customStyle="1" w:styleId="xl31">
    <w:name w:val="xl31"/>
    <w:basedOn w:val="Normal"/>
    <w:rsid w:val="00DD294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lang w:val="en-GB"/>
    </w:rPr>
  </w:style>
  <w:style w:type="paragraph" w:styleId="Opisslike">
    <w:name w:val="caption"/>
    <w:basedOn w:val="Normal"/>
    <w:next w:val="Normal"/>
    <w:qFormat/>
    <w:rsid w:val="00DD2944"/>
    <w:pPr>
      <w:ind w:left="-720"/>
    </w:pPr>
    <w:rPr>
      <w:b/>
      <w:bCs/>
      <w:sz w:val="22"/>
      <w:lang w:eastAsia="hr-HR"/>
    </w:rPr>
  </w:style>
  <w:style w:type="paragraph" w:styleId="Grafikeoznake">
    <w:name w:val="List Bullet"/>
    <w:basedOn w:val="Normal"/>
    <w:autoRedefine/>
    <w:rsid w:val="00DD2944"/>
    <w:pPr>
      <w:widowControl w:val="0"/>
      <w:numPr>
        <w:numId w:val="1"/>
      </w:numPr>
      <w:jc w:val="both"/>
    </w:pPr>
    <w:rPr>
      <w:rFonts w:ascii="Arial" w:hAnsi="Arial"/>
      <w:snapToGrid w:val="0"/>
      <w:szCs w:val="20"/>
    </w:rPr>
  </w:style>
  <w:style w:type="paragraph" w:styleId="Grafikeoznake2">
    <w:name w:val="List Bullet 2"/>
    <w:basedOn w:val="Normal"/>
    <w:autoRedefine/>
    <w:rsid w:val="00DD2944"/>
    <w:pPr>
      <w:widowControl w:val="0"/>
      <w:numPr>
        <w:numId w:val="2"/>
      </w:numPr>
      <w:jc w:val="both"/>
    </w:pPr>
    <w:rPr>
      <w:rFonts w:ascii="Arial" w:hAnsi="Arial"/>
      <w:snapToGrid w:val="0"/>
      <w:szCs w:val="20"/>
    </w:rPr>
  </w:style>
  <w:style w:type="paragraph" w:styleId="Grafikeoznake3">
    <w:name w:val="List Bullet 3"/>
    <w:basedOn w:val="Normal"/>
    <w:autoRedefine/>
    <w:rsid w:val="00DD2944"/>
    <w:pPr>
      <w:widowControl w:val="0"/>
      <w:numPr>
        <w:numId w:val="3"/>
      </w:numPr>
      <w:jc w:val="both"/>
    </w:pPr>
    <w:rPr>
      <w:rFonts w:ascii="Arial" w:hAnsi="Arial"/>
      <w:snapToGrid w:val="0"/>
      <w:szCs w:val="20"/>
    </w:rPr>
  </w:style>
  <w:style w:type="paragraph" w:styleId="Grafikeoznake4">
    <w:name w:val="List Bullet 4"/>
    <w:basedOn w:val="Normal"/>
    <w:autoRedefine/>
    <w:rsid w:val="00DD2944"/>
    <w:pPr>
      <w:widowControl w:val="0"/>
      <w:numPr>
        <w:numId w:val="4"/>
      </w:numPr>
      <w:jc w:val="both"/>
    </w:pPr>
    <w:rPr>
      <w:rFonts w:ascii="Arial" w:hAnsi="Arial"/>
      <w:snapToGrid w:val="0"/>
      <w:szCs w:val="20"/>
    </w:rPr>
  </w:style>
  <w:style w:type="paragraph" w:styleId="Grafikeoznake5">
    <w:name w:val="List Bullet 5"/>
    <w:basedOn w:val="Normal"/>
    <w:autoRedefine/>
    <w:rsid w:val="00DD2944"/>
    <w:pPr>
      <w:widowControl w:val="0"/>
      <w:numPr>
        <w:numId w:val="5"/>
      </w:numPr>
      <w:jc w:val="both"/>
    </w:pPr>
    <w:rPr>
      <w:rFonts w:ascii="Arial" w:hAnsi="Arial"/>
      <w:snapToGrid w:val="0"/>
      <w:szCs w:val="20"/>
    </w:rPr>
  </w:style>
  <w:style w:type="paragraph" w:styleId="Brojevi">
    <w:name w:val="List Number"/>
    <w:basedOn w:val="Normal"/>
    <w:rsid w:val="00DD2944"/>
    <w:pPr>
      <w:widowControl w:val="0"/>
      <w:numPr>
        <w:numId w:val="6"/>
      </w:numPr>
      <w:jc w:val="both"/>
    </w:pPr>
    <w:rPr>
      <w:rFonts w:ascii="Arial" w:hAnsi="Arial"/>
      <w:snapToGrid w:val="0"/>
      <w:szCs w:val="20"/>
    </w:rPr>
  </w:style>
  <w:style w:type="paragraph" w:styleId="Brojevi2">
    <w:name w:val="List Number 2"/>
    <w:basedOn w:val="Normal"/>
    <w:rsid w:val="00DD2944"/>
    <w:pPr>
      <w:widowControl w:val="0"/>
      <w:numPr>
        <w:numId w:val="7"/>
      </w:numPr>
      <w:jc w:val="both"/>
    </w:pPr>
    <w:rPr>
      <w:rFonts w:ascii="Arial" w:hAnsi="Arial"/>
      <w:snapToGrid w:val="0"/>
      <w:szCs w:val="20"/>
    </w:rPr>
  </w:style>
  <w:style w:type="paragraph" w:styleId="Brojevi3">
    <w:name w:val="List Number 3"/>
    <w:basedOn w:val="Normal"/>
    <w:rsid w:val="00DD2944"/>
    <w:pPr>
      <w:widowControl w:val="0"/>
      <w:numPr>
        <w:numId w:val="8"/>
      </w:numPr>
      <w:jc w:val="both"/>
    </w:pPr>
    <w:rPr>
      <w:rFonts w:ascii="Arial" w:hAnsi="Arial"/>
      <w:snapToGrid w:val="0"/>
      <w:szCs w:val="20"/>
    </w:rPr>
  </w:style>
  <w:style w:type="paragraph" w:styleId="Brojevi4">
    <w:name w:val="List Number 4"/>
    <w:basedOn w:val="Normal"/>
    <w:rsid w:val="00DD2944"/>
    <w:pPr>
      <w:widowControl w:val="0"/>
      <w:numPr>
        <w:numId w:val="9"/>
      </w:numPr>
      <w:jc w:val="both"/>
    </w:pPr>
    <w:rPr>
      <w:rFonts w:ascii="Arial" w:hAnsi="Arial"/>
      <w:snapToGrid w:val="0"/>
      <w:szCs w:val="20"/>
    </w:rPr>
  </w:style>
  <w:style w:type="paragraph" w:styleId="Brojevi5">
    <w:name w:val="List Number 5"/>
    <w:basedOn w:val="Normal"/>
    <w:rsid w:val="00DD2944"/>
    <w:pPr>
      <w:widowControl w:val="0"/>
      <w:numPr>
        <w:numId w:val="10"/>
      </w:numPr>
      <w:jc w:val="both"/>
    </w:pPr>
    <w:rPr>
      <w:rFonts w:ascii="Arial" w:hAnsi="Arial"/>
      <w:snapToGrid w:val="0"/>
      <w:szCs w:val="20"/>
    </w:rPr>
  </w:style>
  <w:style w:type="paragraph" w:styleId="Obinitekst">
    <w:name w:val="Plain Text"/>
    <w:basedOn w:val="Normal"/>
    <w:link w:val="ObinitekstChar"/>
    <w:rsid w:val="00DD2944"/>
    <w:pPr>
      <w:widowControl w:val="0"/>
      <w:jc w:val="both"/>
    </w:pPr>
    <w:rPr>
      <w:rFonts w:ascii="Courier New" w:hAnsi="Courier New"/>
      <w:snapToGrid w:val="0"/>
      <w:sz w:val="20"/>
      <w:szCs w:val="20"/>
    </w:rPr>
  </w:style>
  <w:style w:type="character" w:customStyle="1" w:styleId="ObinitekstChar">
    <w:name w:val="Obični tekst Char"/>
    <w:basedOn w:val="Zadanifontodlomka"/>
    <w:link w:val="Obinitekst"/>
    <w:rsid w:val="00DD2944"/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Headin3">
    <w:name w:val="Headin 3"/>
    <w:basedOn w:val="Naslov2"/>
    <w:rsid w:val="00DD2944"/>
    <w:pPr>
      <w:widowControl w:val="0"/>
      <w:spacing w:after="120"/>
      <w:jc w:val="both"/>
      <w:outlineLvl w:val="9"/>
    </w:pPr>
    <w:rPr>
      <w:rFonts w:cs="Times New Roman"/>
      <w:bCs w:val="0"/>
      <w:i w:val="0"/>
      <w:iCs w:val="0"/>
      <w:snapToGrid w:val="0"/>
      <w:sz w:val="24"/>
      <w:szCs w:val="20"/>
    </w:rPr>
  </w:style>
  <w:style w:type="paragraph" w:customStyle="1" w:styleId="BodyTextIndent3uvlaka3uvlaka31">
    <w:name w:val="Body Text Indent 3.uvlaka 3.uvlaka 31"/>
    <w:basedOn w:val="Normal"/>
    <w:rsid w:val="00DD2944"/>
    <w:pPr>
      <w:widowControl w:val="0"/>
      <w:ind w:left="270" w:hanging="270"/>
      <w:jc w:val="both"/>
    </w:pPr>
    <w:rPr>
      <w:rFonts w:ascii="Arial" w:hAnsi="Arial"/>
      <w:snapToGrid w:val="0"/>
      <w:szCs w:val="20"/>
      <w:lang w:val="en-US"/>
    </w:rPr>
  </w:style>
  <w:style w:type="paragraph" w:styleId="Tekstkomentara">
    <w:name w:val="annotation text"/>
    <w:basedOn w:val="Normal"/>
    <w:link w:val="TekstkomentaraChar"/>
    <w:semiHidden/>
    <w:rsid w:val="00DD2944"/>
    <w:pPr>
      <w:widowControl w:val="0"/>
      <w:jc w:val="both"/>
    </w:pPr>
    <w:rPr>
      <w:rFonts w:ascii="Arial" w:hAnsi="Arial"/>
      <w:snapToGrid w:val="0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semiHidden/>
    <w:rsid w:val="00DD2944"/>
    <w:rPr>
      <w:rFonts w:ascii="Arial" w:eastAsia="Times New Roman" w:hAnsi="Arial" w:cs="Times New Roman"/>
      <w:snapToGrid w:val="0"/>
      <w:sz w:val="20"/>
      <w:szCs w:val="20"/>
    </w:rPr>
  </w:style>
  <w:style w:type="paragraph" w:customStyle="1" w:styleId="BodyTextIndent2uvlaka2">
    <w:name w:val="Body Text Indent 2.uvlaka 2"/>
    <w:basedOn w:val="Normal"/>
    <w:rsid w:val="00DD2944"/>
    <w:pPr>
      <w:widowControl w:val="0"/>
      <w:ind w:left="284" w:hanging="284"/>
      <w:jc w:val="both"/>
    </w:pPr>
    <w:rPr>
      <w:rFonts w:ascii="Arial" w:hAnsi="Arial"/>
      <w:snapToGrid w:val="0"/>
      <w:szCs w:val="20"/>
      <w:lang w:val="en-US"/>
    </w:rPr>
  </w:style>
  <w:style w:type="paragraph" w:customStyle="1" w:styleId="BodyText21">
    <w:name w:val="Body Text 21"/>
    <w:basedOn w:val="Normal"/>
    <w:rsid w:val="00DD2944"/>
    <w:pPr>
      <w:widowControl w:val="0"/>
      <w:jc w:val="both"/>
    </w:pPr>
    <w:rPr>
      <w:rFonts w:ascii="Arial" w:hAnsi="Arial"/>
      <w:i/>
      <w:snapToGrid w:val="0"/>
      <w:szCs w:val="20"/>
    </w:rPr>
  </w:style>
  <w:style w:type="paragraph" w:styleId="HTMLunaprijedoblikovano">
    <w:name w:val="HTML Preformatted"/>
    <w:basedOn w:val="Normal"/>
    <w:link w:val="HTMLunaprijedoblikovanoChar"/>
    <w:rsid w:val="00DD2944"/>
    <w:pPr>
      <w:widowControl w:val="0"/>
      <w:jc w:val="both"/>
    </w:pPr>
    <w:rPr>
      <w:rFonts w:ascii="Courier New" w:hAnsi="Courier New"/>
      <w:snapToGrid w:val="0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rsid w:val="00DD2944"/>
    <w:rPr>
      <w:rFonts w:ascii="Courier New" w:eastAsia="Times New Roman" w:hAnsi="Courier New" w:cs="Times New Roman"/>
      <w:snapToGrid w:val="0"/>
      <w:sz w:val="20"/>
      <w:szCs w:val="20"/>
    </w:rPr>
  </w:style>
  <w:style w:type="paragraph" w:styleId="Sadraj1">
    <w:name w:val="toc 1"/>
    <w:basedOn w:val="Normal"/>
    <w:next w:val="Normal"/>
    <w:autoRedefine/>
    <w:uiPriority w:val="39"/>
    <w:qFormat/>
    <w:rsid w:val="00DD2944"/>
    <w:pPr>
      <w:jc w:val="both"/>
    </w:pPr>
    <w:rPr>
      <w:rFonts w:ascii="Arial" w:hAnsi="Arial"/>
      <w:sz w:val="20"/>
      <w:szCs w:val="20"/>
      <w:lang w:val="en-AU" w:eastAsia="hr-HR"/>
    </w:rPr>
  </w:style>
  <w:style w:type="paragraph" w:styleId="Sadraj2">
    <w:name w:val="toc 2"/>
    <w:basedOn w:val="Normal"/>
    <w:next w:val="Normal"/>
    <w:autoRedefine/>
    <w:uiPriority w:val="39"/>
    <w:rsid w:val="00DD2944"/>
    <w:pPr>
      <w:ind w:left="200"/>
      <w:jc w:val="both"/>
    </w:pPr>
    <w:rPr>
      <w:rFonts w:ascii="Arial" w:hAnsi="Arial"/>
      <w:sz w:val="20"/>
      <w:szCs w:val="20"/>
      <w:lang w:val="en-AU" w:eastAsia="hr-HR"/>
    </w:rPr>
  </w:style>
  <w:style w:type="paragraph" w:styleId="Sadraj3">
    <w:name w:val="toc 3"/>
    <w:basedOn w:val="Normal"/>
    <w:next w:val="Normal"/>
    <w:autoRedefine/>
    <w:uiPriority w:val="39"/>
    <w:rsid w:val="00DD2944"/>
    <w:pPr>
      <w:ind w:left="400"/>
      <w:jc w:val="both"/>
    </w:pPr>
    <w:rPr>
      <w:rFonts w:ascii="Arial" w:hAnsi="Arial"/>
      <w:sz w:val="20"/>
      <w:szCs w:val="20"/>
      <w:lang w:val="en-AU" w:eastAsia="hr-HR"/>
    </w:rPr>
  </w:style>
  <w:style w:type="paragraph" w:styleId="Sadraj4">
    <w:name w:val="toc 4"/>
    <w:basedOn w:val="Normal"/>
    <w:next w:val="Normal"/>
    <w:autoRedefine/>
    <w:uiPriority w:val="39"/>
    <w:rsid w:val="00DD2944"/>
    <w:pPr>
      <w:ind w:left="600"/>
      <w:jc w:val="both"/>
    </w:pPr>
    <w:rPr>
      <w:rFonts w:ascii="Arial" w:hAnsi="Arial"/>
      <w:sz w:val="20"/>
      <w:szCs w:val="20"/>
      <w:lang w:val="en-AU" w:eastAsia="hr-HR"/>
    </w:rPr>
  </w:style>
  <w:style w:type="paragraph" w:styleId="Sadraj5">
    <w:name w:val="toc 5"/>
    <w:basedOn w:val="Normal"/>
    <w:next w:val="Normal"/>
    <w:autoRedefine/>
    <w:uiPriority w:val="39"/>
    <w:rsid w:val="00DD2944"/>
    <w:pPr>
      <w:ind w:left="800"/>
      <w:jc w:val="both"/>
    </w:pPr>
    <w:rPr>
      <w:rFonts w:ascii="Arial" w:hAnsi="Arial"/>
      <w:sz w:val="20"/>
      <w:szCs w:val="20"/>
      <w:lang w:val="en-AU" w:eastAsia="hr-HR"/>
    </w:rPr>
  </w:style>
  <w:style w:type="paragraph" w:styleId="Sadraj6">
    <w:name w:val="toc 6"/>
    <w:basedOn w:val="Normal"/>
    <w:next w:val="Normal"/>
    <w:autoRedefine/>
    <w:uiPriority w:val="39"/>
    <w:rsid w:val="00DD2944"/>
    <w:pPr>
      <w:ind w:left="1000"/>
      <w:jc w:val="both"/>
    </w:pPr>
    <w:rPr>
      <w:rFonts w:ascii="Arial" w:hAnsi="Arial"/>
      <w:sz w:val="20"/>
      <w:szCs w:val="20"/>
      <w:lang w:val="en-AU" w:eastAsia="hr-HR"/>
    </w:rPr>
  </w:style>
  <w:style w:type="table" w:styleId="Reetkatablice">
    <w:name w:val="Table Grid"/>
    <w:basedOn w:val="Obinatablica"/>
    <w:uiPriority w:val="39"/>
    <w:rsid w:val="00DD294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is">
    <w:name w:val="List"/>
    <w:basedOn w:val="Normal"/>
    <w:rsid w:val="00DD2944"/>
    <w:pPr>
      <w:widowControl w:val="0"/>
      <w:ind w:left="283" w:hanging="283"/>
      <w:jc w:val="both"/>
    </w:pPr>
    <w:rPr>
      <w:rFonts w:ascii="Arial" w:hAnsi="Arial"/>
      <w:snapToGrid w:val="0"/>
      <w:szCs w:val="20"/>
    </w:rPr>
  </w:style>
  <w:style w:type="character" w:styleId="Referencafusnote">
    <w:name w:val="footnote reference"/>
    <w:rsid w:val="00DD2944"/>
    <w:rPr>
      <w:vertAlign w:val="superscript"/>
    </w:rPr>
  </w:style>
  <w:style w:type="paragraph" w:customStyle="1" w:styleId="Bezproreda1">
    <w:name w:val="Bez proreda1"/>
    <w:qFormat/>
    <w:rsid w:val="00DD294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-98-2CharChar">
    <w:name w:val="T-9/8-2 Char Char"/>
    <w:basedOn w:val="Normal"/>
    <w:link w:val="T-98-2CharCharChar"/>
    <w:rsid w:val="00DD2944"/>
    <w:pPr>
      <w:widowControl w:val="0"/>
      <w:tabs>
        <w:tab w:val="left" w:pos="2153"/>
      </w:tabs>
      <w:spacing w:after="43"/>
      <w:ind w:firstLine="342"/>
      <w:jc w:val="both"/>
    </w:pPr>
    <w:rPr>
      <w:rFonts w:ascii="Times-NewRoman" w:hAnsi="Times-NewRoman"/>
      <w:sz w:val="19"/>
      <w:szCs w:val="20"/>
      <w:lang w:val="en-GB"/>
    </w:rPr>
  </w:style>
  <w:style w:type="character" w:customStyle="1" w:styleId="T-98-2CharCharChar">
    <w:name w:val="T-9/8-2 Char Char Char"/>
    <w:link w:val="T-98-2CharChar"/>
    <w:rsid w:val="00DD2944"/>
    <w:rPr>
      <w:rFonts w:ascii="Times-NewRoman" w:eastAsia="Times New Roman" w:hAnsi="Times-NewRoman" w:cs="Times New Roman"/>
      <w:sz w:val="19"/>
      <w:szCs w:val="20"/>
      <w:lang w:val="en-GB"/>
    </w:rPr>
  </w:style>
  <w:style w:type="character" w:customStyle="1" w:styleId="apple-converted-space">
    <w:name w:val="apple-converted-space"/>
    <w:rsid w:val="00DD2944"/>
  </w:style>
  <w:style w:type="paragraph" w:styleId="Odlomakpopisa">
    <w:name w:val="List Paragraph"/>
    <w:aliases w:val="Paragraph,List Paragraph Red,lp1,Heading 11,Heading 12,naslov 1,Naslov 12,Graf,Graf1,Graf2,Graf3,Graf4,Graf5,Graf6,Graf7,Graf8,Graf9,Graf10,Graf11,Graf12,Graf13,Graf14,Graf15,Graf16,Graf17,Graf18,Graf19,Naslov 11 Char Char"/>
    <w:basedOn w:val="Normal"/>
    <w:link w:val="OdlomakpopisaChar"/>
    <w:uiPriority w:val="34"/>
    <w:qFormat/>
    <w:rsid w:val="00DD2944"/>
    <w:pPr>
      <w:suppressAutoHyphens/>
      <w:ind w:left="708"/>
    </w:pPr>
    <w:rPr>
      <w:lang w:eastAsia="ar-SA"/>
    </w:rPr>
  </w:style>
  <w:style w:type="paragraph" w:styleId="Naslov">
    <w:name w:val="Title"/>
    <w:basedOn w:val="Normal"/>
    <w:link w:val="NaslovChar"/>
    <w:qFormat/>
    <w:rsid w:val="00DD2944"/>
    <w:pPr>
      <w:numPr>
        <w:ilvl w:val="12"/>
      </w:numPr>
      <w:jc w:val="center"/>
    </w:pPr>
    <w:rPr>
      <w:rFonts w:ascii="Arial" w:hAnsi="Arial" w:cs="Arial"/>
      <w:i/>
      <w:lang w:eastAsia="hr-HR"/>
    </w:rPr>
  </w:style>
  <w:style w:type="character" w:customStyle="1" w:styleId="NaslovChar">
    <w:name w:val="Naslov Char"/>
    <w:basedOn w:val="Zadanifontodlomka"/>
    <w:link w:val="Naslov"/>
    <w:rsid w:val="00DD2944"/>
    <w:rPr>
      <w:rFonts w:ascii="Arial" w:eastAsia="Times New Roman" w:hAnsi="Arial" w:cs="Arial"/>
      <w:i/>
      <w:sz w:val="24"/>
      <w:szCs w:val="24"/>
      <w:lang w:eastAsia="hr-HR"/>
    </w:rPr>
  </w:style>
  <w:style w:type="character" w:styleId="SlijeenaHiperveza">
    <w:name w:val="FollowedHyperlink"/>
    <w:uiPriority w:val="99"/>
    <w:unhideWhenUsed/>
    <w:rsid w:val="00DD2944"/>
    <w:rPr>
      <w:color w:val="800080"/>
      <w:u w:val="single"/>
    </w:rPr>
  </w:style>
  <w:style w:type="paragraph" w:customStyle="1" w:styleId="xl67">
    <w:name w:val="xl67"/>
    <w:basedOn w:val="Normal"/>
    <w:rsid w:val="00DD2944"/>
    <w:pPr>
      <w:spacing w:before="100" w:beforeAutospacing="1" w:after="100" w:afterAutospacing="1"/>
    </w:pPr>
    <w:rPr>
      <w:rFonts w:ascii="Arial" w:hAnsi="Arial" w:cs="Arial"/>
      <w:b/>
      <w:bCs/>
      <w:lang w:eastAsia="hr-HR"/>
    </w:rPr>
  </w:style>
  <w:style w:type="paragraph" w:customStyle="1" w:styleId="xl68">
    <w:name w:val="xl68"/>
    <w:basedOn w:val="Normal"/>
    <w:rsid w:val="00DD2944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69">
    <w:name w:val="xl69"/>
    <w:basedOn w:val="Normal"/>
    <w:rsid w:val="00DD2944"/>
    <w:pPr>
      <w:spacing w:before="100" w:beforeAutospacing="1" w:after="100" w:afterAutospacing="1"/>
    </w:pPr>
    <w:rPr>
      <w:rFonts w:ascii="Arial" w:hAnsi="Arial" w:cs="Arial"/>
      <w:sz w:val="16"/>
      <w:szCs w:val="16"/>
      <w:lang w:eastAsia="hr-HR"/>
    </w:rPr>
  </w:style>
  <w:style w:type="paragraph" w:customStyle="1" w:styleId="xl70">
    <w:name w:val="xl70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71">
    <w:name w:val="xl71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72">
    <w:name w:val="xl72"/>
    <w:basedOn w:val="Normal"/>
    <w:rsid w:val="00DD2944"/>
    <w:pPr>
      <w:spacing w:before="100" w:beforeAutospacing="1" w:after="100" w:afterAutospacing="1"/>
    </w:pPr>
    <w:rPr>
      <w:rFonts w:ascii="Arial" w:hAnsi="Arial" w:cs="Arial"/>
      <w:b/>
      <w:bCs/>
      <w:lang w:eastAsia="hr-HR"/>
    </w:rPr>
  </w:style>
  <w:style w:type="paragraph" w:customStyle="1" w:styleId="xl74">
    <w:name w:val="xl74"/>
    <w:basedOn w:val="Normal"/>
    <w:rsid w:val="00DD2944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75">
    <w:name w:val="xl75"/>
    <w:basedOn w:val="Normal"/>
    <w:rsid w:val="00DD2944"/>
    <w:pPr>
      <w:spacing w:before="100" w:beforeAutospacing="1" w:after="100" w:afterAutospacing="1"/>
    </w:pPr>
    <w:rPr>
      <w:rFonts w:ascii="Arial" w:hAnsi="Arial" w:cs="Arial"/>
      <w:b/>
      <w:bCs/>
      <w:lang w:eastAsia="hr-HR"/>
    </w:rPr>
  </w:style>
  <w:style w:type="paragraph" w:customStyle="1" w:styleId="xl76">
    <w:name w:val="xl76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77">
    <w:name w:val="xl77"/>
    <w:basedOn w:val="Normal"/>
    <w:rsid w:val="00DD2944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79">
    <w:name w:val="xl79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80">
    <w:name w:val="xl80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81">
    <w:name w:val="xl81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  <w:lang w:eastAsia="hr-HR"/>
    </w:rPr>
  </w:style>
  <w:style w:type="paragraph" w:customStyle="1" w:styleId="xl82">
    <w:name w:val="xl82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  <w:lang w:eastAsia="hr-HR"/>
    </w:rPr>
  </w:style>
  <w:style w:type="paragraph" w:customStyle="1" w:styleId="xl83">
    <w:name w:val="xl83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84">
    <w:name w:val="xl84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  <w:lang w:eastAsia="hr-HR"/>
    </w:rPr>
  </w:style>
  <w:style w:type="paragraph" w:customStyle="1" w:styleId="xl85">
    <w:name w:val="xl85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86">
    <w:name w:val="xl86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87">
    <w:name w:val="xl87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D1765"/>
      <w:spacing w:before="100" w:beforeAutospacing="1" w:after="100" w:afterAutospacing="1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88">
    <w:name w:val="xl88"/>
    <w:basedOn w:val="Normal"/>
    <w:rsid w:val="00DD294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D1765"/>
      <w:spacing w:before="100" w:beforeAutospacing="1" w:after="100" w:afterAutospacing="1"/>
      <w:jc w:val="center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89">
    <w:name w:val="xl89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D1765"/>
      <w:spacing w:before="100" w:beforeAutospacing="1" w:after="100" w:afterAutospacing="1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90">
    <w:name w:val="xl90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D1765"/>
      <w:spacing w:before="100" w:beforeAutospacing="1" w:after="100" w:afterAutospacing="1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91">
    <w:name w:val="xl91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D1765"/>
      <w:spacing w:before="100" w:beforeAutospacing="1" w:after="100" w:afterAutospacing="1"/>
      <w:jc w:val="center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92">
    <w:name w:val="xl92"/>
    <w:basedOn w:val="Normal"/>
    <w:rsid w:val="00DD2944"/>
    <w:pPr>
      <w:spacing w:before="100" w:beforeAutospacing="1" w:after="100" w:afterAutospacing="1"/>
    </w:pPr>
    <w:rPr>
      <w:rFonts w:ascii="Arial" w:hAnsi="Arial" w:cs="Arial"/>
      <w:lang w:eastAsia="hr-HR"/>
    </w:rPr>
  </w:style>
  <w:style w:type="paragraph" w:customStyle="1" w:styleId="xl93">
    <w:name w:val="xl93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  <w:lang w:eastAsia="hr-HR"/>
    </w:rPr>
  </w:style>
  <w:style w:type="paragraph" w:customStyle="1" w:styleId="xl94">
    <w:name w:val="xl94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95">
    <w:name w:val="xl95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/>
      <w:jc w:val="center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96">
    <w:name w:val="xl96"/>
    <w:basedOn w:val="Normal"/>
    <w:rsid w:val="00DD294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/>
      <w:jc w:val="center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97">
    <w:name w:val="xl97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98">
    <w:name w:val="xl98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66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99">
    <w:name w:val="xl99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66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100">
    <w:name w:val="xl100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66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101">
    <w:name w:val="xl101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66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102">
    <w:name w:val="xl102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F497D"/>
      <w:spacing w:before="100" w:beforeAutospacing="1" w:after="100" w:afterAutospacing="1"/>
      <w:jc w:val="right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103">
    <w:name w:val="xl103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F497D"/>
      <w:spacing w:before="100" w:beforeAutospacing="1" w:after="100" w:afterAutospacing="1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104">
    <w:name w:val="xl104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F497D"/>
      <w:spacing w:before="100" w:beforeAutospacing="1" w:after="100" w:afterAutospacing="1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105">
    <w:name w:val="xl105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F497D"/>
      <w:spacing w:before="100" w:beforeAutospacing="1" w:after="100" w:afterAutospacing="1"/>
      <w:jc w:val="right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106">
    <w:name w:val="xl106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F497D"/>
      <w:spacing w:before="100" w:beforeAutospacing="1" w:after="100" w:afterAutospacing="1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107">
    <w:name w:val="xl107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F497D"/>
      <w:spacing w:before="100" w:beforeAutospacing="1" w:after="100" w:afterAutospacing="1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108">
    <w:name w:val="xl108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F497D"/>
      <w:spacing w:before="100" w:beforeAutospacing="1" w:after="100" w:afterAutospacing="1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109">
    <w:name w:val="xl109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F497D"/>
      <w:spacing w:before="100" w:beforeAutospacing="1" w:after="100" w:afterAutospacing="1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110">
    <w:name w:val="xl110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F497D"/>
      <w:spacing w:before="100" w:beforeAutospacing="1" w:after="100" w:afterAutospacing="1"/>
      <w:textAlignment w:val="center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111">
    <w:name w:val="xl111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  <w:sz w:val="16"/>
      <w:szCs w:val="16"/>
      <w:lang w:eastAsia="hr-HR"/>
    </w:rPr>
  </w:style>
  <w:style w:type="paragraph" w:customStyle="1" w:styleId="xl112">
    <w:name w:val="xl112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  <w:sz w:val="16"/>
      <w:szCs w:val="16"/>
      <w:lang w:eastAsia="hr-HR"/>
    </w:rPr>
  </w:style>
  <w:style w:type="paragraph" w:customStyle="1" w:styleId="xl113">
    <w:name w:val="xl113"/>
    <w:basedOn w:val="Normal"/>
    <w:rsid w:val="00DD2944"/>
    <w:pPr>
      <w:spacing w:before="100" w:beforeAutospacing="1" w:after="100" w:afterAutospacing="1"/>
    </w:pPr>
    <w:rPr>
      <w:rFonts w:ascii="Arial" w:hAnsi="Arial" w:cs="Arial"/>
      <w:i/>
      <w:iCs/>
      <w:sz w:val="16"/>
      <w:szCs w:val="16"/>
      <w:lang w:eastAsia="hr-HR"/>
    </w:rPr>
  </w:style>
  <w:style w:type="paragraph" w:customStyle="1" w:styleId="xl114">
    <w:name w:val="xl114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  <w:sz w:val="16"/>
      <w:szCs w:val="16"/>
      <w:lang w:eastAsia="hr-HR"/>
    </w:rPr>
  </w:style>
  <w:style w:type="paragraph" w:customStyle="1" w:styleId="xl115">
    <w:name w:val="xl115"/>
    <w:basedOn w:val="Normal"/>
    <w:rsid w:val="00DD2944"/>
    <w:pPr>
      <w:spacing w:before="100" w:beforeAutospacing="1" w:after="100" w:afterAutospacing="1"/>
    </w:pPr>
    <w:rPr>
      <w:rFonts w:ascii="Arial" w:hAnsi="Arial" w:cs="Arial"/>
      <w:b/>
      <w:bCs/>
      <w:i/>
      <w:iCs/>
      <w:sz w:val="16"/>
      <w:szCs w:val="16"/>
      <w:lang w:eastAsia="hr-HR"/>
    </w:rPr>
  </w:style>
  <w:style w:type="paragraph" w:customStyle="1" w:styleId="xl116">
    <w:name w:val="xl116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66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117">
    <w:name w:val="xl117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66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118">
    <w:name w:val="xl118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  <w:sz w:val="16"/>
      <w:szCs w:val="16"/>
      <w:lang w:eastAsia="hr-HR"/>
    </w:rPr>
  </w:style>
  <w:style w:type="paragraph" w:customStyle="1" w:styleId="xl119">
    <w:name w:val="xl119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  <w:lang w:eastAsia="hr-HR"/>
    </w:rPr>
  </w:style>
  <w:style w:type="paragraph" w:customStyle="1" w:styleId="xl120">
    <w:name w:val="xl120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  <w:lang w:eastAsia="hr-HR"/>
    </w:rPr>
  </w:style>
  <w:style w:type="paragraph" w:customStyle="1" w:styleId="xl122">
    <w:name w:val="xl122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  <w:lang w:eastAsia="hr-HR"/>
    </w:rPr>
  </w:style>
  <w:style w:type="paragraph" w:customStyle="1" w:styleId="xl123">
    <w:name w:val="xl123"/>
    <w:basedOn w:val="Normal"/>
    <w:rsid w:val="00DD2944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  <w:lang w:eastAsia="hr-HR"/>
    </w:rPr>
  </w:style>
  <w:style w:type="paragraph" w:customStyle="1" w:styleId="xl124">
    <w:name w:val="xl124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</w:pPr>
    <w:rPr>
      <w:rFonts w:ascii="Arial" w:hAnsi="Arial" w:cs="Arial"/>
      <w:b/>
      <w:bCs/>
      <w:i/>
      <w:iCs/>
      <w:sz w:val="16"/>
      <w:szCs w:val="16"/>
      <w:lang w:eastAsia="hr-HR"/>
    </w:rPr>
  </w:style>
  <w:style w:type="paragraph" w:customStyle="1" w:styleId="xl125">
    <w:name w:val="xl125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</w:pPr>
    <w:rPr>
      <w:rFonts w:ascii="Arial" w:hAnsi="Arial" w:cs="Arial"/>
      <w:b/>
      <w:bCs/>
      <w:i/>
      <w:iCs/>
      <w:sz w:val="16"/>
      <w:szCs w:val="16"/>
      <w:lang w:eastAsia="hr-HR"/>
    </w:rPr>
  </w:style>
  <w:style w:type="paragraph" w:customStyle="1" w:styleId="xl126">
    <w:name w:val="xl126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</w:pPr>
    <w:rPr>
      <w:rFonts w:ascii="Arial" w:hAnsi="Arial" w:cs="Arial"/>
      <w:b/>
      <w:bCs/>
      <w:i/>
      <w:iCs/>
      <w:sz w:val="16"/>
      <w:szCs w:val="16"/>
      <w:lang w:eastAsia="hr-HR"/>
    </w:rPr>
  </w:style>
  <w:style w:type="paragraph" w:customStyle="1" w:styleId="xl127">
    <w:name w:val="xl127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  <w:rPr>
      <w:rFonts w:ascii="Arial" w:hAnsi="Arial" w:cs="Arial"/>
      <w:b/>
      <w:bCs/>
      <w:i/>
      <w:iCs/>
      <w:sz w:val="16"/>
      <w:szCs w:val="16"/>
      <w:lang w:eastAsia="hr-HR"/>
    </w:rPr>
  </w:style>
  <w:style w:type="paragraph" w:customStyle="1" w:styleId="xl128">
    <w:name w:val="xl128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  <w:rPr>
      <w:rFonts w:ascii="Arial" w:hAnsi="Arial" w:cs="Arial"/>
      <w:b/>
      <w:bCs/>
      <w:i/>
      <w:iCs/>
      <w:sz w:val="16"/>
      <w:szCs w:val="16"/>
      <w:lang w:eastAsia="hr-HR"/>
    </w:rPr>
  </w:style>
  <w:style w:type="paragraph" w:customStyle="1" w:styleId="xl129">
    <w:name w:val="xl129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</w:pPr>
    <w:rPr>
      <w:rFonts w:ascii="Arial" w:hAnsi="Arial" w:cs="Arial"/>
      <w:b/>
      <w:bCs/>
      <w:i/>
      <w:iCs/>
      <w:sz w:val="16"/>
      <w:szCs w:val="16"/>
      <w:lang w:eastAsia="hr-HR"/>
    </w:rPr>
  </w:style>
  <w:style w:type="paragraph" w:customStyle="1" w:styleId="xl130">
    <w:name w:val="xl130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</w:pPr>
    <w:rPr>
      <w:rFonts w:ascii="Arial" w:hAnsi="Arial" w:cs="Arial"/>
      <w:b/>
      <w:bCs/>
      <w:i/>
      <w:iCs/>
      <w:sz w:val="16"/>
      <w:szCs w:val="16"/>
      <w:lang w:eastAsia="hr-HR"/>
    </w:rPr>
  </w:style>
  <w:style w:type="paragraph" w:customStyle="1" w:styleId="xl131">
    <w:name w:val="xl131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hAnsi="Arial" w:cs="Arial"/>
      <w:b/>
      <w:bCs/>
      <w:i/>
      <w:iCs/>
      <w:sz w:val="16"/>
      <w:szCs w:val="16"/>
      <w:lang w:eastAsia="hr-HR"/>
    </w:rPr>
  </w:style>
  <w:style w:type="paragraph" w:customStyle="1" w:styleId="xl132">
    <w:name w:val="xl132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hAnsi="Arial" w:cs="Arial"/>
      <w:b/>
      <w:bCs/>
      <w:i/>
      <w:iCs/>
      <w:sz w:val="16"/>
      <w:szCs w:val="16"/>
      <w:lang w:eastAsia="hr-HR"/>
    </w:rPr>
  </w:style>
  <w:style w:type="paragraph" w:customStyle="1" w:styleId="xl133">
    <w:name w:val="xl133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134">
    <w:name w:val="xl134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135">
    <w:name w:val="xl135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136">
    <w:name w:val="xl136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  <w:rPr>
      <w:rFonts w:ascii="Arial" w:hAnsi="Arial" w:cs="Arial"/>
      <w:b/>
      <w:bCs/>
      <w:i/>
      <w:iCs/>
      <w:sz w:val="16"/>
      <w:szCs w:val="16"/>
      <w:lang w:eastAsia="hr-HR"/>
    </w:rPr>
  </w:style>
  <w:style w:type="paragraph" w:customStyle="1" w:styleId="xl137">
    <w:name w:val="xl137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hAnsi="Arial" w:cs="Arial"/>
      <w:i/>
      <w:iCs/>
      <w:sz w:val="16"/>
      <w:szCs w:val="16"/>
      <w:lang w:eastAsia="hr-HR"/>
    </w:rPr>
  </w:style>
  <w:style w:type="paragraph" w:customStyle="1" w:styleId="xl138">
    <w:name w:val="xl138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hAnsi="Arial" w:cs="Arial"/>
      <w:i/>
      <w:iCs/>
      <w:sz w:val="16"/>
      <w:szCs w:val="16"/>
      <w:lang w:eastAsia="hr-HR"/>
    </w:rPr>
  </w:style>
  <w:style w:type="paragraph" w:customStyle="1" w:styleId="xl139">
    <w:name w:val="xl139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hAnsi="Arial" w:cs="Arial"/>
      <w:i/>
      <w:iCs/>
      <w:sz w:val="16"/>
      <w:szCs w:val="16"/>
      <w:lang w:eastAsia="hr-HR"/>
    </w:rPr>
  </w:style>
  <w:style w:type="paragraph" w:customStyle="1" w:styleId="xl140">
    <w:name w:val="xl140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/>
    </w:pPr>
    <w:rPr>
      <w:rFonts w:ascii="Arial" w:hAnsi="Arial" w:cs="Arial"/>
      <w:b/>
      <w:bCs/>
      <w:i/>
      <w:iCs/>
      <w:sz w:val="16"/>
      <w:szCs w:val="16"/>
      <w:lang w:eastAsia="hr-HR"/>
    </w:rPr>
  </w:style>
  <w:style w:type="paragraph" w:customStyle="1" w:styleId="xl141">
    <w:name w:val="xl141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/>
    </w:pPr>
    <w:rPr>
      <w:rFonts w:ascii="Arial" w:hAnsi="Arial" w:cs="Arial"/>
      <w:b/>
      <w:bCs/>
      <w:i/>
      <w:iCs/>
      <w:sz w:val="16"/>
      <w:szCs w:val="16"/>
      <w:lang w:eastAsia="hr-HR"/>
    </w:rPr>
  </w:style>
  <w:style w:type="paragraph" w:customStyle="1" w:styleId="xl142">
    <w:name w:val="xl142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  <w:sz w:val="16"/>
      <w:szCs w:val="16"/>
      <w:lang w:eastAsia="hr-HR"/>
    </w:rPr>
  </w:style>
  <w:style w:type="paragraph" w:customStyle="1" w:styleId="xl143">
    <w:name w:val="xl143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144">
    <w:name w:val="xl144"/>
    <w:basedOn w:val="Normal"/>
    <w:rsid w:val="00DD2944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145">
    <w:name w:val="xl145"/>
    <w:basedOn w:val="Normal"/>
    <w:rsid w:val="00DD294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146">
    <w:name w:val="xl146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eastAsia="hr-HR"/>
    </w:rPr>
  </w:style>
  <w:style w:type="paragraph" w:customStyle="1" w:styleId="xl147">
    <w:name w:val="xl147"/>
    <w:basedOn w:val="Normal"/>
    <w:rsid w:val="00DD294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eastAsia="hr-HR"/>
    </w:rPr>
  </w:style>
  <w:style w:type="paragraph" w:customStyle="1" w:styleId="xl148">
    <w:name w:val="xl148"/>
    <w:basedOn w:val="Normal"/>
    <w:rsid w:val="00DD294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lang w:eastAsia="hr-HR"/>
    </w:rPr>
  </w:style>
  <w:style w:type="paragraph" w:customStyle="1" w:styleId="xl149">
    <w:name w:val="xl149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hr-HR"/>
    </w:rPr>
  </w:style>
  <w:style w:type="paragraph" w:customStyle="1" w:styleId="xl150">
    <w:name w:val="xl150"/>
    <w:basedOn w:val="Normal"/>
    <w:rsid w:val="00DD2944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151">
    <w:name w:val="xl151"/>
    <w:basedOn w:val="Normal"/>
    <w:rsid w:val="00DD294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152">
    <w:name w:val="xl152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1F497D"/>
      <w:spacing w:before="100" w:beforeAutospacing="1" w:after="100" w:afterAutospacing="1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153">
    <w:name w:val="xl153"/>
    <w:basedOn w:val="Normal"/>
    <w:rsid w:val="00DD294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1F497D"/>
      <w:spacing w:before="100" w:beforeAutospacing="1" w:after="100" w:afterAutospacing="1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154">
    <w:name w:val="xl154"/>
    <w:basedOn w:val="Normal"/>
    <w:rsid w:val="00DD2944"/>
    <w:pPr>
      <w:pBdr>
        <w:top w:val="single" w:sz="4" w:space="0" w:color="auto"/>
        <w:bottom w:val="single" w:sz="4" w:space="0" w:color="auto"/>
      </w:pBdr>
      <w:shd w:val="clear" w:color="000000" w:fill="1F497D"/>
      <w:spacing w:before="100" w:beforeAutospacing="1" w:after="100" w:afterAutospacing="1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155">
    <w:name w:val="xl155"/>
    <w:basedOn w:val="Normal"/>
    <w:rsid w:val="00DD2944"/>
    <w:pPr>
      <w:pBdr>
        <w:top w:val="single" w:sz="4" w:space="0" w:color="auto"/>
        <w:left w:val="single" w:sz="4" w:space="0" w:color="auto"/>
      </w:pBdr>
      <w:shd w:val="clear" w:color="000000" w:fill="0070C0"/>
      <w:spacing w:before="100" w:beforeAutospacing="1" w:after="100" w:afterAutospacing="1"/>
      <w:textAlignment w:val="center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156">
    <w:name w:val="xl156"/>
    <w:basedOn w:val="Normal"/>
    <w:rsid w:val="00DD2944"/>
    <w:pPr>
      <w:pBdr>
        <w:top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/>
      <w:textAlignment w:val="center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157">
    <w:name w:val="xl157"/>
    <w:basedOn w:val="Normal"/>
    <w:rsid w:val="00DD2944"/>
    <w:pPr>
      <w:pBdr>
        <w:left w:val="single" w:sz="4" w:space="0" w:color="auto"/>
        <w:bottom w:val="single" w:sz="4" w:space="0" w:color="auto"/>
      </w:pBdr>
      <w:shd w:val="clear" w:color="000000" w:fill="0070C0"/>
      <w:spacing w:before="100" w:beforeAutospacing="1" w:after="100" w:afterAutospacing="1"/>
      <w:textAlignment w:val="center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158">
    <w:name w:val="xl158"/>
    <w:basedOn w:val="Normal"/>
    <w:rsid w:val="00DD2944"/>
    <w:pPr>
      <w:pBdr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/>
      <w:textAlignment w:val="center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159">
    <w:name w:val="xl159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70C0"/>
      <w:spacing w:before="100" w:beforeAutospacing="1" w:after="100" w:afterAutospacing="1"/>
      <w:jc w:val="center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160">
    <w:name w:val="xl160"/>
    <w:basedOn w:val="Normal"/>
    <w:rsid w:val="00DD294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/>
      <w:jc w:val="center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161">
    <w:name w:val="xl161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70C0"/>
      <w:spacing w:before="100" w:beforeAutospacing="1" w:after="100" w:afterAutospacing="1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162">
    <w:name w:val="xl162"/>
    <w:basedOn w:val="Normal"/>
    <w:rsid w:val="00DD294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163">
    <w:name w:val="xl163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70C0"/>
      <w:spacing w:before="100" w:beforeAutospacing="1" w:after="100" w:afterAutospacing="1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164">
    <w:name w:val="xl164"/>
    <w:basedOn w:val="Normal"/>
    <w:rsid w:val="00DD294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NoSpacing1">
    <w:name w:val="No Spacing1"/>
    <w:basedOn w:val="Normal"/>
    <w:uiPriority w:val="99"/>
    <w:qFormat/>
    <w:rsid w:val="00DD2944"/>
    <w:rPr>
      <w:rFonts w:ascii="Constantia" w:eastAsia="Constantia" w:hAnsi="Constantia" w:cs="Constantia"/>
      <w:noProof/>
      <w:sz w:val="22"/>
      <w:szCs w:val="22"/>
      <w:lang w:val="en-US"/>
    </w:rPr>
  </w:style>
  <w:style w:type="paragraph" w:customStyle="1" w:styleId="ListParagraph1">
    <w:name w:val="List Paragraph1"/>
    <w:basedOn w:val="Normal"/>
    <w:uiPriority w:val="99"/>
    <w:qFormat/>
    <w:rsid w:val="00DD2944"/>
    <w:pPr>
      <w:ind w:left="720"/>
    </w:pPr>
    <w:rPr>
      <w:lang w:eastAsia="hr-HR"/>
    </w:rPr>
  </w:style>
  <w:style w:type="paragraph" w:styleId="Bezproreda">
    <w:name w:val="No Spacing"/>
    <w:aliases w:val="Keki"/>
    <w:link w:val="BezproredaChar"/>
    <w:uiPriority w:val="1"/>
    <w:qFormat/>
    <w:rsid w:val="00DD2944"/>
    <w:pPr>
      <w:spacing w:after="0" w:line="240" w:lineRule="auto"/>
    </w:pPr>
  </w:style>
  <w:style w:type="table" w:styleId="Svijetlosjenanje-Isticanje5">
    <w:name w:val="Light Shading Accent 5"/>
    <w:basedOn w:val="Obinatablica"/>
    <w:uiPriority w:val="60"/>
    <w:rsid w:val="00DD2944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paragraph" w:customStyle="1" w:styleId="StandardWeb1">
    <w:name w:val="Standard (Web)1"/>
    <w:basedOn w:val="Normal"/>
    <w:rsid w:val="00DD2944"/>
    <w:pPr>
      <w:suppressAutoHyphens/>
      <w:spacing w:before="280" w:after="280"/>
    </w:pPr>
    <w:rPr>
      <w:rFonts w:ascii="PragmaticaCTT" w:eastAsia="PragmaticaCTT" w:hAnsi="PragmaticaCTT" w:cs="PragmaticaCTT"/>
      <w:lang w:val="en-GB" w:eastAsia="ar-SA"/>
    </w:rPr>
  </w:style>
  <w:style w:type="paragraph" w:customStyle="1" w:styleId="WW-Tijeloteksta31">
    <w:name w:val="WW-Tijelo teksta 31"/>
    <w:basedOn w:val="Normal"/>
    <w:rsid w:val="00DD2944"/>
    <w:pPr>
      <w:suppressAutoHyphens/>
    </w:pPr>
    <w:rPr>
      <w:rFonts w:ascii="PragmaticaCTT" w:eastAsia="PragmaticaCTT" w:hAnsi="PragmaticaCTT" w:cs="PragmaticaCTT"/>
      <w:b/>
      <w:lang w:val="en-GB" w:eastAsia="ar-SA"/>
    </w:rPr>
  </w:style>
  <w:style w:type="paragraph" w:customStyle="1" w:styleId="WW-Tijeloteksta123">
    <w:name w:val="WW-Tijelo teksta123"/>
    <w:basedOn w:val="Normal"/>
    <w:rsid w:val="00DD2944"/>
    <w:pPr>
      <w:suppressAutoHyphens/>
      <w:ind w:left="360"/>
    </w:pPr>
    <w:rPr>
      <w:rFonts w:ascii="PragmaticaCTT" w:eastAsia="PragmaticaCTT" w:hAnsi="PragmaticaCTT" w:cs="PragmaticaCTT"/>
      <w:sz w:val="22"/>
      <w:lang w:val="en-GB" w:eastAsia="ar-SA"/>
    </w:rPr>
  </w:style>
  <w:style w:type="character" w:styleId="Brojretka">
    <w:name w:val="line number"/>
    <w:basedOn w:val="Zadanifontodlomka"/>
    <w:uiPriority w:val="99"/>
    <w:semiHidden/>
    <w:unhideWhenUsed/>
    <w:rsid w:val="00DD2944"/>
  </w:style>
  <w:style w:type="character" w:customStyle="1" w:styleId="StandardWebChar">
    <w:name w:val="Standard (Web) Char"/>
    <w:basedOn w:val="Zadanifontodlomka"/>
    <w:link w:val="StandardWeb"/>
    <w:rsid w:val="00DD2944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t-11-9-sred">
    <w:name w:val="t-11-9-sred"/>
    <w:basedOn w:val="Normal"/>
    <w:rsid w:val="00DD2944"/>
    <w:pPr>
      <w:spacing w:before="100" w:beforeAutospacing="1" w:after="100" w:afterAutospacing="1"/>
    </w:pPr>
    <w:rPr>
      <w:lang w:eastAsia="hr-HR"/>
    </w:rPr>
  </w:style>
  <w:style w:type="paragraph" w:customStyle="1" w:styleId="font5">
    <w:name w:val="font5"/>
    <w:basedOn w:val="Normal"/>
    <w:rsid w:val="00DD2944"/>
    <w:pPr>
      <w:spacing w:before="100" w:beforeAutospacing="1" w:after="100" w:afterAutospacing="1"/>
    </w:pPr>
    <w:rPr>
      <w:rFonts w:ascii="Arial" w:hAnsi="Arial" w:cs="Arial"/>
      <w:sz w:val="14"/>
      <w:szCs w:val="14"/>
      <w:lang w:eastAsia="hr-HR"/>
    </w:rPr>
  </w:style>
  <w:style w:type="paragraph" w:customStyle="1" w:styleId="xl73">
    <w:name w:val="xl73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336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6"/>
      <w:szCs w:val="16"/>
      <w:lang w:eastAsia="hr-HR"/>
    </w:rPr>
  </w:style>
  <w:style w:type="paragraph" w:customStyle="1" w:styleId="xl78">
    <w:name w:val="xl78"/>
    <w:basedOn w:val="Normal"/>
    <w:rsid w:val="00DD294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FFFFFF"/>
      <w:lang w:eastAsia="hr-HR"/>
    </w:rPr>
  </w:style>
  <w:style w:type="paragraph" w:customStyle="1" w:styleId="xl121">
    <w:name w:val="xl121"/>
    <w:basedOn w:val="Normal"/>
    <w:rsid w:val="00DD2944"/>
    <w:pPr>
      <w:pBdr>
        <w:top w:val="single" w:sz="4" w:space="0" w:color="auto"/>
        <w:left w:val="single" w:sz="4" w:space="0" w:color="969696"/>
        <w:bottom w:val="single" w:sz="4" w:space="0" w:color="auto"/>
        <w:right w:val="single" w:sz="4" w:space="0" w:color="969696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eastAsia="hr-HR"/>
    </w:rPr>
  </w:style>
  <w:style w:type="table" w:customStyle="1" w:styleId="TableGrid">
    <w:name w:val="TableGrid"/>
    <w:rsid w:val="00DD2944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Char1">
    <w:name w:val="Char Char1"/>
    <w:rsid w:val="00DD2944"/>
    <w:rPr>
      <w:rFonts w:ascii="Arial" w:hAnsi="Arial" w:cs="Arial"/>
      <w:color w:val="000000"/>
      <w:sz w:val="16"/>
      <w:szCs w:val="16"/>
      <w:lang w:val="en-GB" w:eastAsia="ar-SA" w:bidi="ar-SA"/>
    </w:rPr>
  </w:style>
  <w:style w:type="paragraph" w:customStyle="1" w:styleId="xl165">
    <w:name w:val="xl165"/>
    <w:basedOn w:val="Normal"/>
    <w:rsid w:val="00DD2944"/>
    <w:pPr>
      <w:shd w:val="clear" w:color="000000" w:fill="D9D9D9"/>
      <w:spacing w:before="100" w:beforeAutospacing="1" w:after="100" w:afterAutospacing="1"/>
    </w:pPr>
    <w:rPr>
      <w:b/>
      <w:bCs/>
      <w:i/>
      <w:iCs/>
      <w:color w:val="000000"/>
      <w:sz w:val="18"/>
      <w:szCs w:val="18"/>
      <w:lang w:eastAsia="hr-HR"/>
    </w:rPr>
  </w:style>
  <w:style w:type="paragraph" w:customStyle="1" w:styleId="xl166">
    <w:name w:val="xl166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  <w:color w:val="000000"/>
      <w:sz w:val="18"/>
      <w:szCs w:val="18"/>
      <w:lang w:eastAsia="hr-HR"/>
    </w:rPr>
  </w:style>
  <w:style w:type="paragraph" w:customStyle="1" w:styleId="xl167">
    <w:name w:val="xl167"/>
    <w:basedOn w:val="Normal"/>
    <w:rsid w:val="00DD2944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  <w:color w:val="000000"/>
      <w:sz w:val="18"/>
      <w:szCs w:val="18"/>
      <w:lang w:eastAsia="hr-HR"/>
    </w:rPr>
  </w:style>
  <w:style w:type="paragraph" w:customStyle="1" w:styleId="xl168">
    <w:name w:val="xl168"/>
    <w:basedOn w:val="Normal"/>
    <w:rsid w:val="00DD2944"/>
    <w:pPr>
      <w:pBdr>
        <w:top w:val="single" w:sz="4" w:space="0" w:color="auto"/>
        <w:bottom w:val="single" w:sz="4" w:space="0" w:color="auto"/>
      </w:pBdr>
      <w:shd w:val="clear" w:color="000000" w:fill="366092"/>
      <w:spacing w:before="100" w:beforeAutospacing="1" w:after="100" w:afterAutospacing="1"/>
    </w:pPr>
    <w:rPr>
      <w:b/>
      <w:bCs/>
      <w:color w:val="FFFFFF"/>
      <w:sz w:val="18"/>
      <w:szCs w:val="18"/>
      <w:lang w:eastAsia="hr-HR"/>
    </w:rPr>
  </w:style>
  <w:style w:type="paragraph" w:customStyle="1" w:styleId="xl169">
    <w:name w:val="xl169"/>
    <w:basedOn w:val="Normal"/>
    <w:rsid w:val="00DD2944"/>
    <w:pPr>
      <w:pBdr>
        <w:top w:val="single" w:sz="4" w:space="0" w:color="auto"/>
      </w:pBdr>
      <w:shd w:val="clear" w:color="000000" w:fill="92CDDC"/>
      <w:spacing w:before="100" w:beforeAutospacing="1" w:after="100" w:afterAutospacing="1"/>
    </w:pPr>
    <w:rPr>
      <w:b/>
      <w:bCs/>
      <w:sz w:val="18"/>
      <w:szCs w:val="18"/>
      <w:lang w:eastAsia="hr-HR"/>
    </w:rPr>
  </w:style>
  <w:style w:type="paragraph" w:customStyle="1" w:styleId="xl170">
    <w:name w:val="xl170"/>
    <w:basedOn w:val="Normal"/>
    <w:rsid w:val="00DD2944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  <w:color w:val="000000"/>
      <w:sz w:val="22"/>
      <w:szCs w:val="22"/>
      <w:lang w:eastAsia="hr-HR"/>
    </w:rPr>
  </w:style>
  <w:style w:type="paragraph" w:customStyle="1" w:styleId="xl171">
    <w:name w:val="xl171"/>
    <w:basedOn w:val="Normal"/>
    <w:rsid w:val="00DD2944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  <w:color w:val="000000"/>
      <w:lang w:eastAsia="hr-HR"/>
    </w:rPr>
  </w:style>
  <w:style w:type="paragraph" w:customStyle="1" w:styleId="xl172">
    <w:name w:val="xl172"/>
    <w:basedOn w:val="Normal"/>
    <w:rsid w:val="00DD294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sz w:val="18"/>
      <w:szCs w:val="18"/>
      <w:lang w:eastAsia="hr-HR"/>
    </w:rPr>
  </w:style>
  <w:style w:type="paragraph" w:customStyle="1" w:styleId="xl173">
    <w:name w:val="xl173"/>
    <w:basedOn w:val="Normal"/>
    <w:rsid w:val="00DD2944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  <w:lang w:eastAsia="hr-HR"/>
    </w:rPr>
  </w:style>
  <w:style w:type="paragraph" w:customStyle="1" w:styleId="xl174">
    <w:name w:val="xl174"/>
    <w:basedOn w:val="Normal"/>
    <w:rsid w:val="00DD2944"/>
    <w:pPr>
      <w:pBdr>
        <w:top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  <w:lang w:eastAsia="hr-HR"/>
    </w:rPr>
  </w:style>
  <w:style w:type="paragraph" w:customStyle="1" w:styleId="xl175">
    <w:name w:val="xl175"/>
    <w:basedOn w:val="Normal"/>
    <w:rsid w:val="00DD2944"/>
    <w:pPr>
      <w:pBdr>
        <w:top w:val="single" w:sz="4" w:space="0" w:color="auto"/>
      </w:pBdr>
      <w:shd w:val="clear" w:color="000000" w:fill="92CDDC"/>
      <w:spacing w:before="100" w:beforeAutospacing="1" w:after="100" w:afterAutospacing="1"/>
    </w:pPr>
    <w:rPr>
      <w:b/>
      <w:bCs/>
      <w:lang w:eastAsia="hr-HR"/>
    </w:rPr>
  </w:style>
  <w:style w:type="paragraph" w:customStyle="1" w:styleId="xl176">
    <w:name w:val="xl176"/>
    <w:basedOn w:val="Normal"/>
    <w:rsid w:val="00DD2944"/>
    <w:pPr>
      <w:pBdr>
        <w:top w:val="single" w:sz="4" w:space="0" w:color="auto"/>
      </w:pBdr>
      <w:shd w:val="clear" w:color="000000" w:fill="808080"/>
      <w:spacing w:before="100" w:beforeAutospacing="1" w:after="100" w:afterAutospacing="1"/>
      <w:jc w:val="center"/>
    </w:pPr>
    <w:rPr>
      <w:b/>
      <w:bCs/>
      <w:color w:val="FFFFFF"/>
      <w:sz w:val="22"/>
      <w:szCs w:val="22"/>
      <w:lang w:eastAsia="hr-HR"/>
    </w:rPr>
  </w:style>
  <w:style w:type="paragraph" w:customStyle="1" w:styleId="xl177">
    <w:name w:val="xl177"/>
    <w:basedOn w:val="Normal"/>
    <w:rsid w:val="00DD2944"/>
    <w:pPr>
      <w:pBdr>
        <w:top w:val="single" w:sz="4" w:space="0" w:color="auto"/>
        <w:left w:val="single" w:sz="4" w:space="0" w:color="auto"/>
      </w:pBdr>
      <w:shd w:val="clear" w:color="000000" w:fill="36609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8"/>
      <w:szCs w:val="18"/>
      <w:lang w:eastAsia="hr-HR"/>
    </w:rPr>
  </w:style>
  <w:style w:type="paragraph" w:customStyle="1" w:styleId="xl178">
    <w:name w:val="xl178"/>
    <w:basedOn w:val="Normal"/>
    <w:rsid w:val="00DD2944"/>
    <w:pPr>
      <w:pBdr>
        <w:top w:val="single" w:sz="4" w:space="0" w:color="auto"/>
      </w:pBdr>
      <w:shd w:val="clear" w:color="000000" w:fill="36609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8"/>
      <w:szCs w:val="18"/>
      <w:lang w:eastAsia="hr-HR"/>
    </w:rPr>
  </w:style>
  <w:style w:type="paragraph" w:customStyle="1" w:styleId="xl179">
    <w:name w:val="xl179"/>
    <w:basedOn w:val="Normal"/>
    <w:rsid w:val="00DD2944"/>
    <w:pPr>
      <w:pBdr>
        <w:top w:val="single" w:sz="4" w:space="0" w:color="auto"/>
        <w:right w:val="single" w:sz="4" w:space="0" w:color="auto"/>
      </w:pBdr>
      <w:shd w:val="clear" w:color="000000" w:fill="36609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8"/>
      <w:szCs w:val="18"/>
      <w:lang w:eastAsia="hr-HR"/>
    </w:rPr>
  </w:style>
  <w:style w:type="paragraph" w:customStyle="1" w:styleId="xl180">
    <w:name w:val="xl180"/>
    <w:basedOn w:val="Normal"/>
    <w:rsid w:val="00DD2944"/>
    <w:pPr>
      <w:pBdr>
        <w:left w:val="single" w:sz="4" w:space="0" w:color="auto"/>
        <w:bottom w:val="single" w:sz="4" w:space="0" w:color="auto"/>
      </w:pBdr>
      <w:shd w:val="clear" w:color="000000" w:fill="36609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8"/>
      <w:szCs w:val="18"/>
      <w:lang w:eastAsia="hr-HR"/>
    </w:rPr>
  </w:style>
  <w:style w:type="paragraph" w:customStyle="1" w:styleId="xl181">
    <w:name w:val="xl181"/>
    <w:basedOn w:val="Normal"/>
    <w:rsid w:val="00DD2944"/>
    <w:pPr>
      <w:pBdr>
        <w:bottom w:val="single" w:sz="4" w:space="0" w:color="auto"/>
      </w:pBdr>
      <w:shd w:val="clear" w:color="000000" w:fill="36609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8"/>
      <w:szCs w:val="18"/>
      <w:lang w:eastAsia="hr-HR"/>
    </w:rPr>
  </w:style>
  <w:style w:type="paragraph" w:customStyle="1" w:styleId="xl182">
    <w:name w:val="xl182"/>
    <w:basedOn w:val="Normal"/>
    <w:rsid w:val="00DD2944"/>
    <w:pPr>
      <w:pBdr>
        <w:bottom w:val="single" w:sz="4" w:space="0" w:color="auto"/>
        <w:right w:val="single" w:sz="4" w:space="0" w:color="auto"/>
      </w:pBdr>
      <w:shd w:val="clear" w:color="000000" w:fill="36609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18"/>
      <w:szCs w:val="18"/>
      <w:lang w:eastAsia="hr-HR"/>
    </w:rPr>
  </w:style>
  <w:style w:type="character" w:customStyle="1" w:styleId="WW8Num4z0">
    <w:name w:val="WW8Num4z0"/>
    <w:rsid w:val="00DD2944"/>
    <w:rPr>
      <w:rFonts w:ascii="Wingdings" w:hAnsi="Wingdings"/>
    </w:rPr>
  </w:style>
  <w:style w:type="character" w:customStyle="1" w:styleId="WW8Num4z1">
    <w:name w:val="WW8Num4z1"/>
    <w:rsid w:val="00DD2944"/>
    <w:rPr>
      <w:rFonts w:ascii="Courier New" w:hAnsi="Courier New"/>
    </w:rPr>
  </w:style>
  <w:style w:type="character" w:customStyle="1" w:styleId="WW8Num4z3">
    <w:name w:val="WW8Num4z3"/>
    <w:rsid w:val="00DD2944"/>
    <w:rPr>
      <w:rFonts w:ascii="Symbol" w:hAnsi="Symbol"/>
    </w:rPr>
  </w:style>
  <w:style w:type="character" w:customStyle="1" w:styleId="WW8Num6z1">
    <w:name w:val="WW8Num6z1"/>
    <w:rsid w:val="00DD2944"/>
    <w:rPr>
      <w:rFonts w:ascii="Symbol" w:hAnsi="Symbol"/>
      <w:color w:val="auto"/>
    </w:rPr>
  </w:style>
  <w:style w:type="character" w:customStyle="1" w:styleId="WW8Num8z0">
    <w:name w:val="WW8Num8z0"/>
    <w:rsid w:val="00DD2944"/>
    <w:rPr>
      <w:rFonts w:ascii="Symbol" w:hAnsi="Symbol"/>
      <w:color w:val="auto"/>
    </w:rPr>
  </w:style>
  <w:style w:type="character" w:customStyle="1" w:styleId="WW8Num8z1">
    <w:name w:val="WW8Num8z1"/>
    <w:rsid w:val="00DD2944"/>
    <w:rPr>
      <w:rFonts w:ascii="Courier New" w:hAnsi="Courier New" w:cs="Courier New"/>
    </w:rPr>
  </w:style>
  <w:style w:type="character" w:customStyle="1" w:styleId="WW8Num8z2">
    <w:name w:val="WW8Num8z2"/>
    <w:rsid w:val="00DD2944"/>
    <w:rPr>
      <w:rFonts w:ascii="Wingdings" w:hAnsi="Wingdings"/>
    </w:rPr>
  </w:style>
  <w:style w:type="character" w:customStyle="1" w:styleId="WW8Num8z3">
    <w:name w:val="WW8Num8z3"/>
    <w:rsid w:val="00DD2944"/>
    <w:rPr>
      <w:rFonts w:ascii="Symbol" w:hAnsi="Symbol"/>
    </w:rPr>
  </w:style>
  <w:style w:type="character" w:customStyle="1" w:styleId="WW8Num9z0">
    <w:name w:val="WW8Num9z0"/>
    <w:rsid w:val="00DD2944"/>
    <w:rPr>
      <w:rFonts w:ascii="Symbol" w:hAnsi="Symbol"/>
      <w:color w:val="auto"/>
    </w:rPr>
  </w:style>
  <w:style w:type="character" w:customStyle="1" w:styleId="WW8Num9z1">
    <w:name w:val="WW8Num9z1"/>
    <w:rsid w:val="00DD2944"/>
    <w:rPr>
      <w:rFonts w:ascii="Courier New" w:hAnsi="Courier New" w:cs="Courier New"/>
    </w:rPr>
  </w:style>
  <w:style w:type="character" w:customStyle="1" w:styleId="WW8Num9z2">
    <w:name w:val="WW8Num9z2"/>
    <w:rsid w:val="00DD2944"/>
    <w:rPr>
      <w:rFonts w:ascii="Wingdings" w:hAnsi="Wingdings"/>
    </w:rPr>
  </w:style>
  <w:style w:type="character" w:customStyle="1" w:styleId="WW8Num9z3">
    <w:name w:val="WW8Num9z3"/>
    <w:rsid w:val="00DD2944"/>
    <w:rPr>
      <w:rFonts w:ascii="Symbol" w:hAnsi="Symbol"/>
    </w:rPr>
  </w:style>
  <w:style w:type="character" w:customStyle="1" w:styleId="DefaultParagraphFont1">
    <w:name w:val="Default Paragraph Font1"/>
    <w:rsid w:val="00DD2944"/>
  </w:style>
  <w:style w:type="paragraph" w:customStyle="1" w:styleId="Opis">
    <w:name w:val="Opis"/>
    <w:basedOn w:val="Normal"/>
    <w:rsid w:val="00DD2944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Indeks">
    <w:name w:val="Indeks"/>
    <w:basedOn w:val="Normal"/>
    <w:rsid w:val="00DD2944"/>
    <w:pPr>
      <w:suppressLineNumbers/>
      <w:suppressAutoHyphens/>
    </w:pPr>
    <w:rPr>
      <w:rFonts w:cs="Tahoma"/>
      <w:lang w:eastAsia="ar-SA"/>
    </w:rPr>
  </w:style>
  <w:style w:type="paragraph" w:customStyle="1" w:styleId="NormalWeb1">
    <w:name w:val="Normal (Web)1"/>
    <w:basedOn w:val="Normal"/>
    <w:rsid w:val="00DD2944"/>
    <w:pPr>
      <w:suppressAutoHyphens/>
      <w:spacing w:before="280" w:after="280"/>
    </w:pPr>
    <w:rPr>
      <w:rFonts w:ascii="Arial" w:hAnsi="Arial" w:cs="Arial"/>
      <w:color w:val="000000"/>
      <w:sz w:val="16"/>
      <w:szCs w:val="16"/>
      <w:lang w:val="en-GB" w:eastAsia="ar-SA"/>
    </w:rPr>
  </w:style>
  <w:style w:type="paragraph" w:customStyle="1" w:styleId="BodyText31">
    <w:name w:val="Body Text 31"/>
    <w:basedOn w:val="Normal"/>
    <w:rsid w:val="00DD2944"/>
    <w:pPr>
      <w:suppressAutoHyphens/>
      <w:spacing w:after="120"/>
    </w:pPr>
    <w:rPr>
      <w:sz w:val="16"/>
      <w:szCs w:val="16"/>
      <w:lang w:eastAsia="ar-SA"/>
    </w:rPr>
  </w:style>
  <w:style w:type="paragraph" w:customStyle="1" w:styleId="Naslovtablice">
    <w:name w:val="Naslov tablice"/>
    <w:basedOn w:val="Sadrajitablice"/>
    <w:rsid w:val="00DD2944"/>
    <w:pPr>
      <w:jc w:val="center"/>
    </w:pPr>
    <w:rPr>
      <w:b/>
      <w:bCs/>
    </w:rPr>
  </w:style>
  <w:style w:type="paragraph" w:customStyle="1" w:styleId="Sadrajokvira">
    <w:name w:val="Sadržaj okvira"/>
    <w:basedOn w:val="Tijeloteksta"/>
    <w:rsid w:val="00DD2944"/>
    <w:pPr>
      <w:suppressAutoHyphens/>
      <w:jc w:val="both"/>
    </w:pPr>
    <w:rPr>
      <w:lang w:eastAsia="ar-SA"/>
    </w:rPr>
  </w:style>
  <w:style w:type="paragraph" w:customStyle="1" w:styleId="Tekstbalonia2">
    <w:name w:val="Tekst balončića2"/>
    <w:basedOn w:val="Normal"/>
    <w:semiHidden/>
    <w:rsid w:val="00DD2944"/>
    <w:rPr>
      <w:rFonts w:ascii="Tahoma" w:hAnsi="Tahoma" w:cs="Tahoma"/>
      <w:sz w:val="16"/>
      <w:szCs w:val="16"/>
    </w:rPr>
  </w:style>
  <w:style w:type="paragraph" w:customStyle="1" w:styleId="xl63">
    <w:name w:val="xl63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hr-HR"/>
    </w:rPr>
  </w:style>
  <w:style w:type="paragraph" w:customStyle="1" w:styleId="xl64">
    <w:name w:val="xl64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FFFFFF"/>
      <w:sz w:val="16"/>
      <w:szCs w:val="16"/>
      <w:lang w:eastAsia="hr-HR"/>
    </w:rPr>
  </w:style>
  <w:style w:type="paragraph" w:customStyle="1" w:styleId="xl65">
    <w:name w:val="xl65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  <w:textAlignment w:val="center"/>
    </w:pPr>
    <w:rPr>
      <w:b/>
      <w:bCs/>
      <w:color w:val="FFFFFF"/>
      <w:sz w:val="16"/>
      <w:szCs w:val="16"/>
      <w:lang w:eastAsia="hr-HR"/>
    </w:rPr>
  </w:style>
  <w:style w:type="paragraph" w:customStyle="1" w:styleId="xl66">
    <w:name w:val="xl66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  <w:lang w:eastAsia="hr-HR"/>
    </w:rPr>
  </w:style>
  <w:style w:type="paragraph" w:customStyle="1" w:styleId="xl183">
    <w:name w:val="xl183"/>
    <w:basedOn w:val="Normal"/>
    <w:rsid w:val="00DD29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hr-HR"/>
    </w:rPr>
  </w:style>
  <w:style w:type="paragraph" w:customStyle="1" w:styleId="xl184">
    <w:name w:val="xl184"/>
    <w:basedOn w:val="Normal"/>
    <w:rsid w:val="00DD29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hr-HR"/>
    </w:rPr>
  </w:style>
  <w:style w:type="paragraph" w:customStyle="1" w:styleId="xl185">
    <w:name w:val="xl185"/>
    <w:basedOn w:val="Normal"/>
    <w:rsid w:val="00DD29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6"/>
      <w:szCs w:val="16"/>
      <w:lang w:eastAsia="hr-HR"/>
    </w:rPr>
  </w:style>
  <w:style w:type="paragraph" w:customStyle="1" w:styleId="xl186">
    <w:name w:val="xl186"/>
    <w:basedOn w:val="Normal"/>
    <w:rsid w:val="00DD294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hr-HR"/>
    </w:rPr>
  </w:style>
  <w:style w:type="paragraph" w:customStyle="1" w:styleId="xl187">
    <w:name w:val="xl187"/>
    <w:basedOn w:val="Normal"/>
    <w:rsid w:val="00DD29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hr-HR"/>
    </w:rPr>
  </w:style>
  <w:style w:type="paragraph" w:customStyle="1" w:styleId="xl188">
    <w:name w:val="xl188"/>
    <w:basedOn w:val="Normal"/>
    <w:rsid w:val="00DD29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hr-HR"/>
    </w:rPr>
  </w:style>
  <w:style w:type="paragraph" w:customStyle="1" w:styleId="xl189">
    <w:name w:val="xl189"/>
    <w:basedOn w:val="Normal"/>
    <w:rsid w:val="00DD29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6"/>
      <w:szCs w:val="16"/>
      <w:lang w:eastAsia="hr-HR"/>
    </w:rPr>
  </w:style>
  <w:style w:type="paragraph" w:customStyle="1" w:styleId="xl190">
    <w:name w:val="xl190"/>
    <w:basedOn w:val="Normal"/>
    <w:rsid w:val="00DD294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hr-HR"/>
    </w:rPr>
  </w:style>
  <w:style w:type="paragraph" w:customStyle="1" w:styleId="xl191">
    <w:name w:val="xl191"/>
    <w:basedOn w:val="Normal"/>
    <w:rsid w:val="00DD29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  <w:lang w:eastAsia="hr-HR"/>
    </w:rPr>
  </w:style>
  <w:style w:type="paragraph" w:customStyle="1" w:styleId="xl192">
    <w:name w:val="xl192"/>
    <w:basedOn w:val="Normal"/>
    <w:rsid w:val="00DD29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  <w:lang w:eastAsia="hr-HR"/>
    </w:rPr>
  </w:style>
  <w:style w:type="paragraph" w:customStyle="1" w:styleId="xl193">
    <w:name w:val="xl193"/>
    <w:basedOn w:val="Normal"/>
    <w:rsid w:val="00DD29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hr-HR"/>
    </w:rPr>
  </w:style>
  <w:style w:type="paragraph" w:customStyle="1" w:styleId="xl194">
    <w:name w:val="xl194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16"/>
      <w:szCs w:val="16"/>
      <w:lang w:eastAsia="hr-HR"/>
    </w:rPr>
  </w:style>
  <w:style w:type="paragraph" w:customStyle="1" w:styleId="xl195">
    <w:name w:val="xl195"/>
    <w:basedOn w:val="Normal"/>
    <w:rsid w:val="00DD294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16"/>
      <w:szCs w:val="16"/>
      <w:lang w:eastAsia="hr-HR"/>
    </w:rPr>
  </w:style>
  <w:style w:type="paragraph" w:customStyle="1" w:styleId="xl196">
    <w:name w:val="xl196"/>
    <w:basedOn w:val="Normal"/>
    <w:rsid w:val="00DD294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16"/>
      <w:szCs w:val="16"/>
      <w:lang w:eastAsia="hr-HR"/>
    </w:rPr>
  </w:style>
  <w:style w:type="paragraph" w:customStyle="1" w:styleId="xl197">
    <w:name w:val="xl197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16"/>
      <w:szCs w:val="16"/>
      <w:lang w:eastAsia="hr-HR"/>
    </w:rPr>
  </w:style>
  <w:style w:type="paragraph" w:customStyle="1" w:styleId="xl198">
    <w:name w:val="xl198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16"/>
      <w:szCs w:val="16"/>
      <w:lang w:eastAsia="hr-HR"/>
    </w:rPr>
  </w:style>
  <w:style w:type="paragraph" w:customStyle="1" w:styleId="xl199">
    <w:name w:val="xl199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16"/>
      <w:szCs w:val="16"/>
      <w:lang w:eastAsia="hr-HR"/>
    </w:rPr>
  </w:style>
  <w:style w:type="paragraph" w:customStyle="1" w:styleId="xl200">
    <w:name w:val="xl200"/>
    <w:basedOn w:val="Normal"/>
    <w:rsid w:val="00DD29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hr-HR"/>
    </w:rPr>
  </w:style>
  <w:style w:type="paragraph" w:customStyle="1" w:styleId="xl201">
    <w:name w:val="xl201"/>
    <w:basedOn w:val="Normal"/>
    <w:rsid w:val="00DD29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hr-HR"/>
    </w:rPr>
  </w:style>
  <w:style w:type="paragraph" w:customStyle="1" w:styleId="xl202">
    <w:name w:val="xl202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  <w:lang w:eastAsia="hr-HR"/>
    </w:rPr>
  </w:style>
  <w:style w:type="paragraph" w:customStyle="1" w:styleId="xl203">
    <w:name w:val="xl203"/>
    <w:basedOn w:val="Normal"/>
    <w:rsid w:val="00DD29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  <w:lang w:eastAsia="hr-HR"/>
    </w:rPr>
  </w:style>
  <w:style w:type="paragraph" w:customStyle="1" w:styleId="xl204">
    <w:name w:val="xl204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hr-HR"/>
    </w:rPr>
  </w:style>
  <w:style w:type="paragraph" w:customStyle="1" w:styleId="xl205">
    <w:name w:val="xl205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/>
      <w:jc w:val="center"/>
    </w:pPr>
    <w:rPr>
      <w:b/>
      <w:bCs/>
      <w:color w:val="FFFFFF"/>
      <w:sz w:val="16"/>
      <w:szCs w:val="16"/>
      <w:lang w:eastAsia="hr-HR"/>
    </w:rPr>
  </w:style>
  <w:style w:type="paragraph" w:customStyle="1" w:styleId="xl206">
    <w:name w:val="xl206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/>
    </w:pPr>
    <w:rPr>
      <w:b/>
      <w:bCs/>
      <w:color w:val="FFFFFF"/>
      <w:sz w:val="16"/>
      <w:szCs w:val="16"/>
      <w:lang w:eastAsia="hr-HR"/>
    </w:rPr>
  </w:style>
  <w:style w:type="paragraph" w:customStyle="1" w:styleId="font6">
    <w:name w:val="font6"/>
    <w:basedOn w:val="Normal"/>
    <w:rsid w:val="00DD2944"/>
    <w:pPr>
      <w:spacing w:before="100" w:beforeAutospacing="1" w:after="100" w:afterAutospacing="1"/>
    </w:pPr>
    <w:rPr>
      <w:rFonts w:ascii="Arial Narrow" w:hAnsi="Arial Narrow"/>
      <w:sz w:val="16"/>
      <w:szCs w:val="16"/>
      <w:lang w:eastAsia="hr-HR"/>
    </w:rPr>
  </w:style>
  <w:style w:type="table" w:styleId="Srednjipopis-Isticanje6">
    <w:name w:val="Light List Accent 6"/>
    <w:basedOn w:val="Obinatablica"/>
    <w:uiPriority w:val="61"/>
    <w:rsid w:val="00DD29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</w:style>
  <w:style w:type="character" w:customStyle="1" w:styleId="bold">
    <w:name w:val="bold"/>
    <w:basedOn w:val="Zadanifontodlomka"/>
    <w:rsid w:val="00DD2944"/>
  </w:style>
  <w:style w:type="paragraph" w:customStyle="1" w:styleId="natjecaj">
    <w:name w:val="natjecaj"/>
    <w:basedOn w:val="Normal"/>
    <w:rsid w:val="00DD2944"/>
    <w:pPr>
      <w:spacing w:before="100" w:beforeAutospacing="1" w:after="100" w:afterAutospacing="1"/>
    </w:pPr>
    <w:rPr>
      <w:lang w:eastAsia="hr-HR"/>
    </w:rPr>
  </w:style>
  <w:style w:type="paragraph" w:customStyle="1" w:styleId="Standard">
    <w:name w:val="Standard"/>
    <w:rsid w:val="00DD294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klasa2">
    <w:name w:val="klasa2"/>
    <w:basedOn w:val="Normal"/>
    <w:rsid w:val="00DD2944"/>
    <w:pPr>
      <w:spacing w:before="100" w:beforeAutospacing="1" w:after="100" w:afterAutospacing="1"/>
    </w:pPr>
    <w:rPr>
      <w:lang w:eastAsia="hr-HR"/>
    </w:rPr>
  </w:style>
  <w:style w:type="paragraph" w:customStyle="1" w:styleId="SubTitle2">
    <w:name w:val="SubTitle 2"/>
    <w:basedOn w:val="Normal"/>
    <w:rsid w:val="00DD2944"/>
    <w:pPr>
      <w:spacing w:after="240"/>
      <w:jc w:val="center"/>
    </w:pPr>
    <w:rPr>
      <w:b/>
      <w:snapToGrid w:val="0"/>
      <w:sz w:val="32"/>
      <w:szCs w:val="20"/>
      <w:lang w:val="en-GB"/>
    </w:rPr>
  </w:style>
  <w:style w:type="paragraph" w:customStyle="1" w:styleId="t-12-9-fett-s">
    <w:name w:val="t-12-9-fett-s"/>
    <w:basedOn w:val="Normal"/>
    <w:rsid w:val="00DD2944"/>
    <w:pPr>
      <w:spacing w:before="100" w:beforeAutospacing="1" w:after="100" w:afterAutospacing="1"/>
      <w:jc w:val="center"/>
    </w:pPr>
    <w:rPr>
      <w:b/>
      <w:bCs/>
      <w:sz w:val="28"/>
      <w:szCs w:val="28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DD2944"/>
    <w:rPr>
      <w:color w:val="808080"/>
      <w:shd w:val="clear" w:color="auto" w:fill="E6E6E6"/>
    </w:rPr>
  </w:style>
  <w:style w:type="character" w:customStyle="1" w:styleId="BezproredaChar">
    <w:name w:val="Bez proreda Char"/>
    <w:aliases w:val="Keki Char"/>
    <w:link w:val="Bezproreda"/>
    <w:uiPriority w:val="1"/>
    <w:locked/>
    <w:rsid w:val="00DD2944"/>
  </w:style>
  <w:style w:type="paragraph" w:customStyle="1" w:styleId="box456505">
    <w:name w:val="box_456505"/>
    <w:basedOn w:val="Normal"/>
    <w:rsid w:val="00DD2944"/>
    <w:pPr>
      <w:spacing w:before="100" w:beforeAutospacing="1" w:after="100" w:afterAutospacing="1"/>
    </w:pPr>
    <w:rPr>
      <w:lang w:eastAsia="hr-HR"/>
    </w:rPr>
  </w:style>
  <w:style w:type="table" w:styleId="Obinatablica2">
    <w:name w:val="Plain Table 2"/>
    <w:basedOn w:val="Obinatablica"/>
    <w:uiPriority w:val="42"/>
    <w:rsid w:val="00DD294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m-4812011588100809015gmail-xbe">
    <w:name w:val="m_-4812011588100809015gmail-_xbe"/>
    <w:rsid w:val="00DD2944"/>
  </w:style>
  <w:style w:type="paragraph" w:styleId="Tijeloteksta-uvlaka2">
    <w:name w:val="Body Text Indent 2"/>
    <w:basedOn w:val="Normal"/>
    <w:link w:val="Tijeloteksta-uvlaka2Char"/>
    <w:rsid w:val="00DD2944"/>
    <w:pPr>
      <w:spacing w:after="120" w:line="480" w:lineRule="auto"/>
      <w:ind w:left="283"/>
      <w:jc w:val="both"/>
    </w:pPr>
    <w:rPr>
      <w:rFonts w:ascii="Calibri" w:hAnsi="Calibri" w:cs="Tahoma"/>
      <w:szCs w:val="20"/>
      <w:lang w:eastAsia="hr-HR"/>
    </w:rPr>
  </w:style>
  <w:style w:type="character" w:customStyle="1" w:styleId="Tijeloteksta-uvlaka2Char">
    <w:name w:val="Tijelo teksta - uvlaka 2 Char"/>
    <w:basedOn w:val="Zadanifontodlomka"/>
    <w:link w:val="Tijeloteksta-uvlaka2"/>
    <w:rsid w:val="00DD2944"/>
    <w:rPr>
      <w:rFonts w:ascii="Calibri" w:eastAsia="Times New Roman" w:hAnsi="Calibri" w:cs="Tahoma"/>
      <w:sz w:val="24"/>
      <w:szCs w:val="20"/>
      <w:lang w:eastAsia="hr-HR"/>
    </w:rPr>
  </w:style>
  <w:style w:type="character" w:customStyle="1" w:styleId="Heading2Char1">
    <w:name w:val="Heading 2 Char1"/>
    <w:rsid w:val="00DD2944"/>
    <w:rPr>
      <w:b/>
      <w:noProof w:val="0"/>
      <w:sz w:val="28"/>
      <w:lang w:val="en-GB"/>
    </w:rPr>
  </w:style>
  <w:style w:type="paragraph" w:customStyle="1" w:styleId="Style1">
    <w:name w:val="Style1"/>
    <w:basedOn w:val="Normal"/>
    <w:uiPriority w:val="99"/>
    <w:rsid w:val="00DD2944"/>
    <w:pPr>
      <w:jc w:val="both"/>
    </w:pPr>
    <w:rPr>
      <w:rFonts w:ascii="Calibri" w:hAnsi="Calibri"/>
      <w:b/>
      <w:sz w:val="26"/>
      <w:szCs w:val="20"/>
    </w:rPr>
  </w:style>
  <w:style w:type="character" w:customStyle="1" w:styleId="Heading1Char">
    <w:name w:val="Heading 1 Char"/>
    <w:rsid w:val="00DD2944"/>
    <w:rPr>
      <w:sz w:val="32"/>
      <w:lang w:val="en-US" w:eastAsia="en-US" w:bidi="ar-SA"/>
    </w:rPr>
  </w:style>
  <w:style w:type="character" w:customStyle="1" w:styleId="CharChar2">
    <w:name w:val="Char Char2"/>
    <w:rsid w:val="00DD2944"/>
    <w:rPr>
      <w:rFonts w:ascii="Tahoma" w:hAnsi="Tahoma" w:cs="Tahoma"/>
      <w:bCs/>
      <w:lang w:val="hr-HR" w:eastAsia="hr-HR" w:bidi="ar-SA"/>
    </w:rPr>
  </w:style>
  <w:style w:type="paragraph" w:styleId="Tijeloteksta-uvlaka3">
    <w:name w:val="Body Text Indent 3"/>
    <w:basedOn w:val="Normal"/>
    <w:link w:val="Tijeloteksta-uvlaka3Char"/>
    <w:rsid w:val="00DD2944"/>
    <w:pPr>
      <w:tabs>
        <w:tab w:val="left" w:pos="360"/>
      </w:tabs>
      <w:overflowPunct w:val="0"/>
      <w:autoSpaceDE w:val="0"/>
      <w:autoSpaceDN w:val="0"/>
      <w:adjustRightInd w:val="0"/>
      <w:ind w:left="360" w:hanging="360"/>
      <w:jc w:val="both"/>
      <w:textAlignment w:val="baseline"/>
    </w:pPr>
    <w:rPr>
      <w:rFonts w:ascii="Calibri" w:hAnsi="Calibri"/>
      <w:lang w:eastAsia="hr-HR"/>
    </w:rPr>
  </w:style>
  <w:style w:type="character" w:customStyle="1" w:styleId="Tijeloteksta-uvlaka3Char">
    <w:name w:val="Tijelo teksta - uvlaka 3 Char"/>
    <w:basedOn w:val="Zadanifontodlomka"/>
    <w:link w:val="Tijeloteksta-uvlaka3"/>
    <w:rsid w:val="00DD2944"/>
    <w:rPr>
      <w:rFonts w:ascii="Calibri" w:eastAsia="Times New Roman" w:hAnsi="Calibri" w:cs="Times New Roman"/>
      <w:sz w:val="24"/>
      <w:szCs w:val="24"/>
      <w:lang w:eastAsia="hr-HR"/>
    </w:rPr>
  </w:style>
  <w:style w:type="paragraph" w:customStyle="1" w:styleId="Odlomakpopisa1">
    <w:name w:val="Odlomak popisa1"/>
    <w:basedOn w:val="Normal"/>
    <w:uiPriority w:val="34"/>
    <w:qFormat/>
    <w:rsid w:val="00DD29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BA"/>
    </w:rPr>
  </w:style>
  <w:style w:type="paragraph" w:customStyle="1" w:styleId="Podnaslov3">
    <w:name w:val="Podnaslov3"/>
    <w:basedOn w:val="Normal"/>
    <w:rsid w:val="00DD2944"/>
    <w:pPr>
      <w:tabs>
        <w:tab w:val="left" w:pos="709"/>
      </w:tabs>
      <w:spacing w:line="300" w:lineRule="exact"/>
      <w:jc w:val="both"/>
    </w:pPr>
    <w:rPr>
      <w:rFonts w:ascii="Trebuchet MS" w:hAnsi="Trebuchet MS"/>
      <w:b/>
      <w:szCs w:val="20"/>
      <w:lang w:eastAsia="zh-CN"/>
    </w:rPr>
  </w:style>
  <w:style w:type="character" w:styleId="Referencakomentara">
    <w:name w:val="annotation reference"/>
    <w:semiHidden/>
    <w:rsid w:val="00DD2944"/>
    <w:rPr>
      <w:sz w:val="16"/>
      <w:szCs w:val="16"/>
    </w:rPr>
  </w:style>
  <w:style w:type="paragraph" w:styleId="Predmetkomentara">
    <w:name w:val="annotation subject"/>
    <w:basedOn w:val="Tekstkomentara"/>
    <w:next w:val="Tekstkomentara"/>
    <w:link w:val="PredmetkomentaraChar"/>
    <w:semiHidden/>
    <w:rsid w:val="00DD2944"/>
    <w:pPr>
      <w:widowControl/>
    </w:pPr>
    <w:rPr>
      <w:rFonts w:ascii="Tahoma" w:hAnsi="Tahoma" w:cs="Tahoma"/>
      <w:b/>
      <w:bCs/>
      <w:snapToGrid/>
      <w:lang w:eastAsia="hr-HR"/>
    </w:rPr>
  </w:style>
  <w:style w:type="character" w:customStyle="1" w:styleId="PredmetkomentaraChar">
    <w:name w:val="Predmet komentara Char"/>
    <w:basedOn w:val="TekstkomentaraChar"/>
    <w:link w:val="Predmetkomentara"/>
    <w:semiHidden/>
    <w:rsid w:val="00DD2944"/>
    <w:rPr>
      <w:rFonts w:ascii="Tahoma" w:eastAsia="Times New Roman" w:hAnsi="Tahoma" w:cs="Tahoma"/>
      <w:b/>
      <w:bCs/>
      <w:snapToGrid/>
      <w:sz w:val="20"/>
      <w:szCs w:val="20"/>
      <w:lang w:eastAsia="hr-HR"/>
    </w:rPr>
  </w:style>
  <w:style w:type="paragraph" w:customStyle="1" w:styleId="1">
    <w:name w:val="1"/>
    <w:basedOn w:val="Normal"/>
    <w:semiHidden/>
    <w:rsid w:val="00DD2944"/>
    <w:pPr>
      <w:spacing w:after="160" w:line="240" w:lineRule="exact"/>
    </w:pPr>
    <w:rPr>
      <w:rFonts w:ascii="Calibri" w:hAnsi="Calibri"/>
      <w:szCs w:val="20"/>
      <w:lang w:val="en-US"/>
    </w:rPr>
  </w:style>
  <w:style w:type="paragraph" w:customStyle="1" w:styleId="t-12-9-sred">
    <w:name w:val="t-12-9-sred"/>
    <w:basedOn w:val="Normal"/>
    <w:rsid w:val="00DD2944"/>
    <w:pPr>
      <w:spacing w:before="100" w:beforeAutospacing="1" w:after="100" w:afterAutospacing="1"/>
      <w:jc w:val="center"/>
    </w:pPr>
    <w:rPr>
      <w:rFonts w:ascii="Calibri" w:hAnsi="Calibri"/>
      <w:sz w:val="28"/>
      <w:szCs w:val="28"/>
      <w:lang w:eastAsia="hr-HR"/>
    </w:rPr>
  </w:style>
  <w:style w:type="paragraph" w:customStyle="1" w:styleId="Style24">
    <w:name w:val="Style24"/>
    <w:basedOn w:val="Normal"/>
    <w:uiPriority w:val="99"/>
    <w:rsid w:val="00DD2944"/>
    <w:pPr>
      <w:widowControl w:val="0"/>
      <w:autoSpaceDE w:val="0"/>
      <w:autoSpaceDN w:val="0"/>
      <w:adjustRightInd w:val="0"/>
    </w:pPr>
    <w:rPr>
      <w:rFonts w:ascii="Calibri" w:hAnsi="Calibri"/>
      <w:lang w:eastAsia="hr-HR"/>
    </w:rPr>
  </w:style>
  <w:style w:type="paragraph" w:customStyle="1" w:styleId="Style58">
    <w:name w:val="Style58"/>
    <w:basedOn w:val="Normal"/>
    <w:uiPriority w:val="99"/>
    <w:rsid w:val="00DD2944"/>
    <w:pPr>
      <w:widowControl w:val="0"/>
      <w:autoSpaceDE w:val="0"/>
      <w:autoSpaceDN w:val="0"/>
      <w:adjustRightInd w:val="0"/>
    </w:pPr>
    <w:rPr>
      <w:rFonts w:ascii="Calibri" w:hAnsi="Calibri"/>
      <w:lang w:eastAsia="hr-HR"/>
    </w:rPr>
  </w:style>
  <w:style w:type="character" w:customStyle="1" w:styleId="FontStyle85">
    <w:name w:val="Font Style85"/>
    <w:uiPriority w:val="99"/>
    <w:rsid w:val="00DD2944"/>
    <w:rPr>
      <w:rFonts w:ascii="Times New Roman" w:hAnsi="Times New Roman" w:cs="Times New Roman"/>
      <w:sz w:val="22"/>
      <w:szCs w:val="22"/>
    </w:rPr>
  </w:style>
  <w:style w:type="paragraph" w:customStyle="1" w:styleId="CharCharCharChar">
    <w:name w:val="Char Char Char Char"/>
    <w:basedOn w:val="Normal"/>
    <w:semiHidden/>
    <w:rsid w:val="00DD2944"/>
    <w:pPr>
      <w:spacing w:after="160" w:line="240" w:lineRule="exact"/>
    </w:pPr>
    <w:rPr>
      <w:rFonts w:ascii="Calibri" w:hAnsi="Calibri"/>
      <w:szCs w:val="20"/>
      <w:lang w:val="en-US"/>
    </w:rPr>
  </w:style>
  <w:style w:type="character" w:customStyle="1" w:styleId="grame">
    <w:name w:val="grame"/>
    <w:basedOn w:val="Zadanifontodlomka"/>
    <w:rsid w:val="00DD2944"/>
  </w:style>
  <w:style w:type="character" w:customStyle="1" w:styleId="Heading3Char1">
    <w:name w:val="Heading 3 Char1"/>
    <w:aliases w:val="Heading 3 Char Char"/>
    <w:rsid w:val="00DD2944"/>
    <w:rPr>
      <w:rFonts w:ascii="Arial" w:hAnsi="Arial"/>
      <w:sz w:val="24"/>
      <w:szCs w:val="24"/>
      <w:lang w:val="hr-HR" w:eastAsia="hr-HR" w:bidi="ar-SA"/>
    </w:rPr>
  </w:style>
  <w:style w:type="paragraph" w:customStyle="1" w:styleId="EPZPTableCaption">
    <w:name w:val="EPZ_P_TableCaption"/>
    <w:basedOn w:val="Normal"/>
    <w:rsid w:val="00DD2944"/>
    <w:pPr>
      <w:keepNext/>
      <w:keepLines/>
      <w:spacing w:before="440" w:after="220"/>
      <w:ind w:left="851"/>
      <w:jc w:val="both"/>
    </w:pPr>
    <w:rPr>
      <w:rFonts w:ascii="Arial" w:hAnsi="Arial"/>
      <w:sz w:val="22"/>
      <w:szCs w:val="20"/>
    </w:rPr>
  </w:style>
  <w:style w:type="numbering" w:customStyle="1" w:styleId="NoList1">
    <w:name w:val="No List1"/>
    <w:next w:val="Bezpopisa"/>
    <w:uiPriority w:val="99"/>
    <w:semiHidden/>
    <w:unhideWhenUsed/>
    <w:rsid w:val="00DD2944"/>
  </w:style>
  <w:style w:type="paragraph" w:styleId="Podnaslov">
    <w:name w:val="Subtitle"/>
    <w:basedOn w:val="Normal"/>
    <w:next w:val="Normal"/>
    <w:link w:val="PodnaslovChar"/>
    <w:uiPriority w:val="11"/>
    <w:qFormat/>
    <w:rsid w:val="00DD2944"/>
    <w:pPr>
      <w:numPr>
        <w:ilvl w:val="1"/>
      </w:numPr>
      <w:spacing w:after="240"/>
      <w:jc w:val="both"/>
    </w:pPr>
    <w:rPr>
      <w:rFonts w:ascii="Cambria" w:hAnsi="Cambria"/>
      <w:i/>
      <w:iCs/>
      <w:color w:val="4F81BD"/>
      <w:spacing w:val="15"/>
      <w:lang w:eastAsia="hr-HR"/>
    </w:rPr>
  </w:style>
  <w:style w:type="character" w:customStyle="1" w:styleId="PodnaslovChar">
    <w:name w:val="Podnaslov Char"/>
    <w:basedOn w:val="Zadanifontodlomka"/>
    <w:link w:val="Podnaslov"/>
    <w:uiPriority w:val="11"/>
    <w:rsid w:val="00DD294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hr-HR"/>
    </w:rPr>
  </w:style>
  <w:style w:type="character" w:styleId="Istaknuto">
    <w:name w:val="Emphasis"/>
    <w:qFormat/>
    <w:rsid w:val="00DD2944"/>
    <w:rPr>
      <w:i/>
      <w:iCs/>
    </w:rPr>
  </w:style>
  <w:style w:type="character" w:styleId="Jakoisticanje">
    <w:name w:val="Intense Emphasis"/>
    <w:uiPriority w:val="21"/>
    <w:qFormat/>
    <w:rsid w:val="00DD2944"/>
    <w:rPr>
      <w:b/>
      <w:bCs/>
      <w:i/>
      <w:iCs/>
      <w:color w:val="4F81BD"/>
    </w:rPr>
  </w:style>
  <w:style w:type="paragraph" w:styleId="TOCNaslov">
    <w:name w:val="TOC Heading"/>
    <w:basedOn w:val="Naslov1"/>
    <w:next w:val="Normal"/>
    <w:uiPriority w:val="39"/>
    <w:unhideWhenUsed/>
    <w:qFormat/>
    <w:rsid w:val="00DD2944"/>
    <w:pPr>
      <w:numPr>
        <w:numId w:val="11"/>
      </w:numPr>
      <w:tabs>
        <w:tab w:val="left" w:pos="6521"/>
      </w:tabs>
      <w:spacing w:before="240" w:after="60" w:line="288" w:lineRule="auto"/>
      <w:ind w:left="0" w:firstLine="0"/>
      <w:jc w:val="both"/>
      <w:outlineLvl w:val="9"/>
    </w:pPr>
    <w:rPr>
      <w:rFonts w:ascii="Cambria" w:hAnsi="Cambria"/>
      <w:kern w:val="32"/>
      <w:sz w:val="28"/>
      <w:szCs w:val="28"/>
      <w:lang w:val="en-GB"/>
    </w:rPr>
  </w:style>
  <w:style w:type="paragraph" w:customStyle="1" w:styleId="odlomak">
    <w:name w:val="odlomak"/>
    <w:basedOn w:val="Normal"/>
    <w:link w:val="odlomakChar"/>
    <w:qFormat/>
    <w:rsid w:val="00DD2944"/>
    <w:pPr>
      <w:spacing w:after="240" w:line="288" w:lineRule="auto"/>
      <w:jc w:val="both"/>
    </w:pPr>
    <w:rPr>
      <w:rFonts w:ascii="Calibri" w:hAnsi="Calibri"/>
      <w:b/>
      <w:sz w:val="22"/>
      <w:szCs w:val="22"/>
      <w:u w:val="single"/>
      <w:lang w:eastAsia="hr-HR"/>
    </w:rPr>
  </w:style>
  <w:style w:type="character" w:customStyle="1" w:styleId="odlomakChar">
    <w:name w:val="odlomak Char"/>
    <w:link w:val="odlomak"/>
    <w:rsid w:val="00DD2944"/>
    <w:rPr>
      <w:rFonts w:ascii="Calibri" w:eastAsia="Times New Roman" w:hAnsi="Calibri" w:cs="Times New Roman"/>
      <w:b/>
      <w:u w:val="single"/>
      <w:lang w:eastAsia="hr-HR"/>
    </w:rPr>
  </w:style>
  <w:style w:type="paragraph" w:customStyle="1" w:styleId="natuknica">
    <w:name w:val="natuknica"/>
    <w:basedOn w:val="Normal"/>
    <w:next w:val="Normal"/>
    <w:qFormat/>
    <w:rsid w:val="00DD2944"/>
    <w:pPr>
      <w:numPr>
        <w:numId w:val="12"/>
      </w:numPr>
      <w:tabs>
        <w:tab w:val="left" w:pos="709"/>
      </w:tabs>
      <w:spacing w:after="240"/>
      <w:contextualSpacing/>
      <w:jc w:val="both"/>
    </w:pPr>
    <w:rPr>
      <w:rFonts w:ascii="Calibri" w:hAnsi="Calibri"/>
      <w:sz w:val="22"/>
      <w:szCs w:val="22"/>
      <w:lang w:eastAsia="hr-HR"/>
    </w:rPr>
  </w:style>
  <w:style w:type="paragraph" w:customStyle="1" w:styleId="CM48">
    <w:name w:val="CM48"/>
    <w:basedOn w:val="Normal"/>
    <w:next w:val="Normal"/>
    <w:uiPriority w:val="99"/>
    <w:rsid w:val="00DD2944"/>
    <w:pPr>
      <w:widowControl w:val="0"/>
      <w:autoSpaceDE w:val="0"/>
      <w:autoSpaceDN w:val="0"/>
      <w:adjustRightInd w:val="0"/>
    </w:pPr>
    <w:rPr>
      <w:rFonts w:ascii="Calibri" w:hAnsi="Calibri"/>
      <w:lang w:val="en-US"/>
    </w:rPr>
  </w:style>
  <w:style w:type="paragraph" w:customStyle="1" w:styleId="CM102">
    <w:name w:val="CM102"/>
    <w:basedOn w:val="Normal"/>
    <w:next w:val="Normal"/>
    <w:uiPriority w:val="99"/>
    <w:rsid w:val="00DD2944"/>
    <w:pPr>
      <w:widowControl w:val="0"/>
      <w:autoSpaceDE w:val="0"/>
      <w:autoSpaceDN w:val="0"/>
      <w:adjustRightInd w:val="0"/>
    </w:pPr>
    <w:rPr>
      <w:rFonts w:ascii="Calibri" w:hAnsi="Calibri"/>
      <w:lang w:val="en-US"/>
    </w:rPr>
  </w:style>
  <w:style w:type="paragraph" w:customStyle="1" w:styleId="CM51">
    <w:name w:val="CM51"/>
    <w:basedOn w:val="Normal"/>
    <w:next w:val="Normal"/>
    <w:uiPriority w:val="99"/>
    <w:rsid w:val="00DD2944"/>
    <w:pPr>
      <w:widowControl w:val="0"/>
      <w:autoSpaceDE w:val="0"/>
      <w:autoSpaceDN w:val="0"/>
      <w:adjustRightInd w:val="0"/>
      <w:spacing w:line="293" w:lineRule="atLeast"/>
    </w:pPr>
    <w:rPr>
      <w:rFonts w:ascii="Calibri" w:hAnsi="Calibri"/>
      <w:lang w:val="en-US"/>
    </w:rPr>
  </w:style>
  <w:style w:type="paragraph" w:customStyle="1" w:styleId="CM104">
    <w:name w:val="CM104"/>
    <w:basedOn w:val="Normal"/>
    <w:next w:val="Normal"/>
    <w:uiPriority w:val="99"/>
    <w:rsid w:val="00DD2944"/>
    <w:pPr>
      <w:widowControl w:val="0"/>
      <w:autoSpaceDE w:val="0"/>
      <w:autoSpaceDN w:val="0"/>
      <w:adjustRightInd w:val="0"/>
    </w:pPr>
    <w:rPr>
      <w:rFonts w:ascii="Calibri" w:hAnsi="Calibri"/>
      <w:lang w:val="en-US"/>
    </w:rPr>
  </w:style>
  <w:style w:type="paragraph" w:customStyle="1" w:styleId="CM66">
    <w:name w:val="CM66"/>
    <w:basedOn w:val="Normal"/>
    <w:next w:val="Normal"/>
    <w:uiPriority w:val="99"/>
    <w:rsid w:val="00DD2944"/>
    <w:pPr>
      <w:widowControl w:val="0"/>
      <w:autoSpaceDE w:val="0"/>
      <w:autoSpaceDN w:val="0"/>
      <w:adjustRightInd w:val="0"/>
      <w:spacing w:line="293" w:lineRule="atLeast"/>
    </w:pPr>
    <w:rPr>
      <w:rFonts w:ascii="Calibri" w:hAnsi="Calibri"/>
      <w:lang w:val="en-US"/>
    </w:rPr>
  </w:style>
  <w:style w:type="table" w:customStyle="1" w:styleId="TableGrid1">
    <w:name w:val="Table Grid1"/>
    <w:basedOn w:val="Obinatablica"/>
    <w:next w:val="Reetkatablice"/>
    <w:uiPriority w:val="59"/>
    <w:rsid w:val="00DD2944"/>
    <w:pPr>
      <w:spacing w:after="0" w:line="240" w:lineRule="auto"/>
    </w:pPr>
    <w:rPr>
      <w:rFonts w:ascii="Calibri" w:eastAsia="Times New Roman" w:hAnsi="Calibri" w:cs="Times New Roman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rChar11">
    <w:name w:val="Char Char11"/>
    <w:rsid w:val="00DD2944"/>
    <w:rPr>
      <w:rFonts w:ascii="Tahoma" w:hAnsi="Tahoma" w:cs="Tahoma"/>
      <w:b/>
      <w:bCs/>
      <w:sz w:val="24"/>
      <w:szCs w:val="24"/>
      <w:lang w:val="hr-HR" w:eastAsia="hr-HR" w:bidi="ar-SA"/>
    </w:rPr>
  </w:style>
  <w:style w:type="character" w:customStyle="1" w:styleId="CharChar3">
    <w:name w:val="Char Char3"/>
    <w:rsid w:val="00DD2944"/>
    <w:rPr>
      <w:rFonts w:ascii="Tahoma" w:hAnsi="Tahoma" w:cs="Tahoma"/>
      <w:b/>
      <w:sz w:val="22"/>
      <w:szCs w:val="22"/>
      <w:lang w:val="hr-HR" w:eastAsia="hr-HR" w:bidi="ar-SA"/>
    </w:rPr>
  </w:style>
  <w:style w:type="character" w:customStyle="1" w:styleId="CharChar21">
    <w:name w:val="Char Char21"/>
    <w:rsid w:val="00DD2944"/>
    <w:rPr>
      <w:rFonts w:ascii="Tahoma" w:hAnsi="Tahoma" w:cs="Tahoma"/>
      <w:bCs/>
      <w:lang w:val="hr-HR" w:eastAsia="hr-HR" w:bidi="ar-SA"/>
    </w:rPr>
  </w:style>
  <w:style w:type="paragraph" w:customStyle="1" w:styleId="clanak-">
    <w:name w:val="clanak-"/>
    <w:basedOn w:val="Normal"/>
    <w:rsid w:val="00DD2944"/>
    <w:pPr>
      <w:spacing w:before="100" w:beforeAutospacing="1" w:after="100" w:afterAutospacing="1"/>
      <w:jc w:val="center"/>
    </w:pPr>
    <w:rPr>
      <w:rFonts w:ascii="Calibri" w:hAnsi="Calibri"/>
      <w:lang w:val="en-US"/>
    </w:rPr>
  </w:style>
  <w:style w:type="paragraph" w:customStyle="1" w:styleId="t-10-9-kurz-s">
    <w:name w:val="t-10-9-kurz-s"/>
    <w:basedOn w:val="Normal"/>
    <w:rsid w:val="00DD2944"/>
    <w:pPr>
      <w:spacing w:before="100" w:beforeAutospacing="1" w:after="100" w:afterAutospacing="1"/>
      <w:jc w:val="center"/>
    </w:pPr>
    <w:rPr>
      <w:rFonts w:ascii="Calibri" w:hAnsi="Calibri"/>
      <w:i/>
      <w:iCs/>
      <w:sz w:val="26"/>
      <w:szCs w:val="26"/>
      <w:lang w:val="en-US"/>
    </w:rPr>
  </w:style>
  <w:style w:type="paragraph" w:customStyle="1" w:styleId="clanak">
    <w:name w:val="clanak"/>
    <w:basedOn w:val="Normal"/>
    <w:rsid w:val="00DD2944"/>
    <w:pPr>
      <w:spacing w:before="100" w:beforeAutospacing="1" w:after="100" w:afterAutospacing="1"/>
      <w:jc w:val="center"/>
    </w:pPr>
    <w:rPr>
      <w:rFonts w:ascii="Calibri" w:hAnsi="Calibri"/>
      <w:lang w:eastAsia="hr-HR"/>
    </w:rPr>
  </w:style>
  <w:style w:type="paragraph" w:customStyle="1" w:styleId="Stil1">
    <w:name w:val="Stil1"/>
    <w:basedOn w:val="Normal"/>
    <w:link w:val="Stil1Char"/>
    <w:qFormat/>
    <w:rsid w:val="00DD2944"/>
    <w:pPr>
      <w:suppressAutoHyphens/>
      <w:autoSpaceDN w:val="0"/>
      <w:spacing w:after="160" w:line="256" w:lineRule="auto"/>
      <w:textAlignment w:val="baseline"/>
    </w:pPr>
    <w:rPr>
      <w:rFonts w:ascii="Calibri" w:eastAsia="Calibri" w:hAnsi="Calibri"/>
      <w:sz w:val="22"/>
      <w:szCs w:val="22"/>
    </w:rPr>
  </w:style>
  <w:style w:type="character" w:customStyle="1" w:styleId="Stil1Char">
    <w:name w:val="Stil1 Char"/>
    <w:basedOn w:val="Zadanifontodlomka"/>
    <w:link w:val="Stil1"/>
    <w:rsid w:val="00DD2944"/>
    <w:rPr>
      <w:rFonts w:ascii="Calibri" w:eastAsia="Calibri" w:hAnsi="Calibri" w:cs="Times New Roman"/>
    </w:rPr>
  </w:style>
  <w:style w:type="paragraph" w:styleId="Kartadokumenta">
    <w:name w:val="Document Map"/>
    <w:basedOn w:val="Normal"/>
    <w:link w:val="KartadokumentaChar"/>
    <w:semiHidden/>
    <w:rsid w:val="00DD2944"/>
    <w:pPr>
      <w:shd w:val="clear" w:color="auto" w:fill="000080"/>
    </w:pPr>
    <w:rPr>
      <w:rFonts w:ascii="Tahoma" w:hAnsi="Tahoma" w:cs="Tahoma"/>
      <w:sz w:val="20"/>
      <w:szCs w:val="20"/>
      <w:lang w:val="en-US" w:eastAsia="hr-HR"/>
    </w:rPr>
  </w:style>
  <w:style w:type="character" w:customStyle="1" w:styleId="KartadokumentaChar">
    <w:name w:val="Karta dokumenta Char"/>
    <w:basedOn w:val="Zadanifontodlomka"/>
    <w:link w:val="Kartadokumenta"/>
    <w:semiHidden/>
    <w:rsid w:val="00DD2944"/>
    <w:rPr>
      <w:rFonts w:ascii="Tahoma" w:eastAsia="Times New Roman" w:hAnsi="Tahoma" w:cs="Tahoma"/>
      <w:sz w:val="20"/>
      <w:szCs w:val="20"/>
      <w:shd w:val="clear" w:color="auto" w:fill="000080"/>
      <w:lang w:val="en-US" w:eastAsia="hr-HR"/>
    </w:rPr>
  </w:style>
  <w:style w:type="numbering" w:customStyle="1" w:styleId="Bezpopisa1">
    <w:name w:val="Bez popisa1"/>
    <w:next w:val="Bezpopisa"/>
    <w:uiPriority w:val="99"/>
    <w:semiHidden/>
    <w:unhideWhenUsed/>
    <w:rsid w:val="00DD2944"/>
  </w:style>
  <w:style w:type="table" w:styleId="Tablicapopisa3-isticanje6">
    <w:name w:val="List Table 3 Accent 6"/>
    <w:basedOn w:val="Obinatablica"/>
    <w:uiPriority w:val="48"/>
    <w:rsid w:val="00DD2944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US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Svijetlatablicareetke1-isticanje5">
    <w:name w:val="Grid Table 1 Light Accent 5"/>
    <w:basedOn w:val="Obinatablica"/>
    <w:uiPriority w:val="46"/>
    <w:rsid w:val="00DD2944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US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ivopisnatablicapopisa6-isticanje6">
    <w:name w:val="List Table 6 Colorful Accent 6"/>
    <w:basedOn w:val="Obinatablica"/>
    <w:uiPriority w:val="51"/>
    <w:rsid w:val="00DD2944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color w:val="538135" w:themeColor="accent6" w:themeShade="BF"/>
      <w:lang w:val="en-US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icapopisa4-isticanje6">
    <w:name w:val="List Table 4 Accent 6"/>
    <w:basedOn w:val="Obinatablica"/>
    <w:uiPriority w:val="49"/>
    <w:rsid w:val="00DD2944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icapopisa2-isticanje6">
    <w:name w:val="List Table 2 Accent 6"/>
    <w:basedOn w:val="Obinatablica"/>
    <w:uiPriority w:val="47"/>
    <w:rsid w:val="00DD2944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US"/>
    </w:r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icareetke4-isticanje6">
    <w:name w:val="Grid Table 4 Accent 6"/>
    <w:basedOn w:val="Obinatablica"/>
    <w:uiPriority w:val="49"/>
    <w:rsid w:val="00DD2944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icareetke2-isticanje6">
    <w:name w:val="Grid Table 2 Accent 6"/>
    <w:basedOn w:val="Obinatablica"/>
    <w:uiPriority w:val="47"/>
    <w:rsid w:val="00DD2944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US"/>
    </w:r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Svijetlareetkatablice">
    <w:name w:val="Grid Table Light"/>
    <w:basedOn w:val="Obinatablica"/>
    <w:uiPriority w:val="40"/>
    <w:rsid w:val="00DD2944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xl207">
    <w:name w:val="xl207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hAnsi="Arial Narrow"/>
      <w:lang w:eastAsia="hr-HR"/>
    </w:rPr>
  </w:style>
  <w:style w:type="paragraph" w:customStyle="1" w:styleId="xl208">
    <w:name w:val="xl208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hAnsi="Arial Narrow"/>
      <w:lang w:eastAsia="hr-HR"/>
    </w:rPr>
  </w:style>
  <w:style w:type="paragraph" w:customStyle="1" w:styleId="xl209">
    <w:name w:val="xl209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lang w:eastAsia="hr-HR"/>
    </w:rPr>
  </w:style>
  <w:style w:type="paragraph" w:customStyle="1" w:styleId="xl210">
    <w:name w:val="xl210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hAnsi="Arial Narrow"/>
      <w:lang w:eastAsia="hr-HR"/>
    </w:rPr>
  </w:style>
  <w:style w:type="paragraph" w:customStyle="1" w:styleId="xl211">
    <w:name w:val="xl211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Narrow" w:hAnsi="Arial Narrow"/>
      <w:lang w:eastAsia="hr-HR"/>
    </w:rPr>
  </w:style>
  <w:style w:type="paragraph" w:customStyle="1" w:styleId="xl212">
    <w:name w:val="xl212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lang w:eastAsia="hr-HR"/>
    </w:rPr>
  </w:style>
  <w:style w:type="paragraph" w:customStyle="1" w:styleId="xl213">
    <w:name w:val="xl213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lang w:eastAsia="hr-HR"/>
    </w:rPr>
  </w:style>
  <w:style w:type="paragraph" w:customStyle="1" w:styleId="xl214">
    <w:name w:val="xl214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lang w:eastAsia="hr-HR"/>
    </w:rPr>
  </w:style>
  <w:style w:type="paragraph" w:customStyle="1" w:styleId="xl215">
    <w:name w:val="xl215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Narrow" w:hAnsi="Arial Narrow"/>
      <w:lang w:eastAsia="hr-HR"/>
    </w:rPr>
  </w:style>
  <w:style w:type="paragraph" w:customStyle="1" w:styleId="xl216">
    <w:name w:val="xl216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Narrow" w:hAnsi="Arial Narrow"/>
      <w:lang w:eastAsia="hr-HR"/>
    </w:rPr>
  </w:style>
  <w:style w:type="paragraph" w:customStyle="1" w:styleId="xl217">
    <w:name w:val="xl217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Narrow" w:hAnsi="Arial Narrow"/>
      <w:lang w:eastAsia="hr-HR"/>
    </w:rPr>
  </w:style>
  <w:style w:type="paragraph" w:customStyle="1" w:styleId="xl218">
    <w:name w:val="xl218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lang w:eastAsia="hr-HR"/>
    </w:rPr>
  </w:style>
  <w:style w:type="paragraph" w:customStyle="1" w:styleId="xl219">
    <w:name w:val="xl219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</w:pPr>
    <w:rPr>
      <w:rFonts w:ascii="Arial Narrow" w:hAnsi="Arial Narrow"/>
      <w:b/>
      <w:bCs/>
      <w:lang w:eastAsia="hr-HR"/>
    </w:rPr>
  </w:style>
  <w:style w:type="paragraph" w:customStyle="1" w:styleId="xl220">
    <w:name w:val="xl220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</w:pPr>
    <w:rPr>
      <w:rFonts w:ascii="Arial Narrow" w:hAnsi="Arial Narrow"/>
      <w:b/>
      <w:bCs/>
      <w:lang w:eastAsia="hr-HR"/>
    </w:rPr>
  </w:style>
  <w:style w:type="paragraph" w:customStyle="1" w:styleId="xl221">
    <w:name w:val="xl221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</w:pPr>
    <w:rPr>
      <w:rFonts w:ascii="Arial Narrow" w:hAnsi="Arial Narrow"/>
      <w:b/>
      <w:bCs/>
      <w:lang w:eastAsia="hr-HR"/>
    </w:rPr>
  </w:style>
  <w:style w:type="paragraph" w:customStyle="1" w:styleId="xl222">
    <w:name w:val="xl222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</w:pPr>
    <w:rPr>
      <w:rFonts w:ascii="Arial Narrow" w:hAnsi="Arial Narrow"/>
      <w:b/>
      <w:bCs/>
      <w:lang w:eastAsia="hr-HR"/>
    </w:rPr>
  </w:style>
  <w:style w:type="paragraph" w:customStyle="1" w:styleId="xl223">
    <w:name w:val="xl223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</w:pPr>
    <w:rPr>
      <w:rFonts w:ascii="Arial Narrow" w:hAnsi="Arial Narrow"/>
      <w:b/>
      <w:bCs/>
      <w:lang w:eastAsia="hr-HR"/>
    </w:rPr>
  </w:style>
  <w:style w:type="paragraph" w:customStyle="1" w:styleId="xl224">
    <w:name w:val="xl224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lang w:eastAsia="hr-HR"/>
    </w:rPr>
  </w:style>
  <w:style w:type="paragraph" w:customStyle="1" w:styleId="xl225">
    <w:name w:val="xl225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 Narrow" w:hAnsi="Arial Narrow"/>
      <w:b/>
      <w:bCs/>
      <w:lang w:eastAsia="hr-HR"/>
    </w:rPr>
  </w:style>
  <w:style w:type="paragraph" w:customStyle="1" w:styleId="xl226">
    <w:name w:val="xl226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Narrow" w:hAnsi="Arial Narrow"/>
      <w:b/>
      <w:bCs/>
      <w:lang w:eastAsia="hr-HR"/>
    </w:rPr>
  </w:style>
  <w:style w:type="paragraph" w:customStyle="1" w:styleId="xl227">
    <w:name w:val="xl227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Narrow" w:hAnsi="Arial Narrow"/>
      <w:b/>
      <w:bCs/>
      <w:lang w:eastAsia="hr-HR"/>
    </w:rPr>
  </w:style>
  <w:style w:type="paragraph" w:customStyle="1" w:styleId="xl228">
    <w:name w:val="xl228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Narrow" w:hAnsi="Arial Narrow"/>
      <w:b/>
      <w:bCs/>
      <w:lang w:eastAsia="hr-HR"/>
    </w:rPr>
  </w:style>
  <w:style w:type="paragraph" w:customStyle="1" w:styleId="xl229">
    <w:name w:val="xl229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Narrow" w:hAnsi="Arial Narrow"/>
      <w:b/>
      <w:bCs/>
      <w:lang w:eastAsia="hr-HR"/>
    </w:rPr>
  </w:style>
  <w:style w:type="paragraph" w:customStyle="1" w:styleId="xl230">
    <w:name w:val="xl230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lang w:eastAsia="hr-HR"/>
    </w:rPr>
  </w:style>
  <w:style w:type="paragraph" w:customStyle="1" w:styleId="xl231">
    <w:name w:val="xl231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lang w:eastAsia="hr-HR"/>
    </w:rPr>
  </w:style>
  <w:style w:type="paragraph" w:customStyle="1" w:styleId="xl232">
    <w:name w:val="xl232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lang w:eastAsia="hr-HR"/>
    </w:rPr>
  </w:style>
  <w:style w:type="paragraph" w:customStyle="1" w:styleId="xl233">
    <w:name w:val="xl233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 Narrow" w:hAnsi="Arial Narrow"/>
      <w:lang w:eastAsia="hr-HR"/>
    </w:rPr>
  </w:style>
  <w:style w:type="paragraph" w:customStyle="1" w:styleId="xl234">
    <w:name w:val="xl234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 Narrow" w:hAnsi="Arial Narrow"/>
      <w:lang w:eastAsia="hr-HR"/>
    </w:rPr>
  </w:style>
  <w:style w:type="paragraph" w:customStyle="1" w:styleId="xl235">
    <w:name w:val="xl235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lang w:eastAsia="hr-HR"/>
    </w:rPr>
  </w:style>
  <w:style w:type="paragraph" w:customStyle="1" w:styleId="xl236">
    <w:name w:val="xl236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 Narrow" w:hAnsi="Arial Narrow"/>
      <w:lang w:eastAsia="hr-HR"/>
    </w:rPr>
  </w:style>
  <w:style w:type="paragraph" w:customStyle="1" w:styleId="xl237">
    <w:name w:val="xl237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hr-HR"/>
    </w:rPr>
  </w:style>
  <w:style w:type="paragraph" w:customStyle="1" w:styleId="xl238">
    <w:name w:val="xl238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hr-HR"/>
    </w:rPr>
  </w:style>
  <w:style w:type="paragraph" w:customStyle="1" w:styleId="xl239">
    <w:name w:val="xl239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textAlignment w:val="center"/>
    </w:pPr>
    <w:rPr>
      <w:rFonts w:ascii="Arial Narrow" w:hAnsi="Arial Narrow"/>
      <w:b/>
      <w:bCs/>
      <w:lang w:eastAsia="hr-HR"/>
    </w:rPr>
  </w:style>
  <w:style w:type="paragraph" w:customStyle="1" w:styleId="xl240">
    <w:name w:val="xl240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textAlignment w:val="center"/>
    </w:pPr>
    <w:rPr>
      <w:rFonts w:ascii="Arial Narrow" w:hAnsi="Arial Narrow"/>
      <w:b/>
      <w:bCs/>
      <w:lang w:eastAsia="hr-HR"/>
    </w:rPr>
  </w:style>
  <w:style w:type="paragraph" w:customStyle="1" w:styleId="xl241">
    <w:name w:val="xl241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hr-HR"/>
    </w:rPr>
  </w:style>
  <w:style w:type="paragraph" w:customStyle="1" w:styleId="xl242">
    <w:name w:val="xl242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lang w:eastAsia="hr-HR"/>
    </w:rPr>
  </w:style>
  <w:style w:type="paragraph" w:customStyle="1" w:styleId="xl243">
    <w:name w:val="xl243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lang w:eastAsia="hr-HR"/>
    </w:rPr>
  </w:style>
  <w:style w:type="paragraph" w:customStyle="1" w:styleId="xl244">
    <w:name w:val="xl244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lang w:eastAsia="hr-HR"/>
    </w:rPr>
  </w:style>
  <w:style w:type="paragraph" w:customStyle="1" w:styleId="xl245">
    <w:name w:val="xl245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</w:pPr>
    <w:rPr>
      <w:rFonts w:ascii="Arial Narrow" w:hAnsi="Arial Narrow"/>
      <w:lang w:eastAsia="hr-HR"/>
    </w:rPr>
  </w:style>
  <w:style w:type="paragraph" w:customStyle="1" w:styleId="xl246">
    <w:name w:val="xl246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 Narrow" w:hAnsi="Arial Narrow"/>
      <w:b/>
      <w:bCs/>
      <w:lang w:eastAsia="hr-HR"/>
    </w:rPr>
  </w:style>
  <w:style w:type="paragraph" w:customStyle="1" w:styleId="xl247">
    <w:name w:val="xl247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 Narrow" w:hAnsi="Arial Narrow"/>
      <w:b/>
      <w:bCs/>
      <w:lang w:eastAsia="hr-HR"/>
    </w:rPr>
  </w:style>
  <w:style w:type="paragraph" w:customStyle="1" w:styleId="xl248">
    <w:name w:val="xl248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hr-HR"/>
    </w:rPr>
  </w:style>
  <w:style w:type="paragraph" w:customStyle="1" w:styleId="xl249">
    <w:name w:val="xl249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 Narrow" w:hAnsi="Arial Narrow"/>
      <w:lang w:eastAsia="hr-HR"/>
    </w:rPr>
  </w:style>
  <w:style w:type="paragraph" w:customStyle="1" w:styleId="xl250">
    <w:name w:val="xl250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 Narrow" w:hAnsi="Arial Narrow"/>
      <w:b/>
      <w:bCs/>
      <w:lang w:eastAsia="hr-HR"/>
    </w:rPr>
  </w:style>
  <w:style w:type="paragraph" w:customStyle="1" w:styleId="xl251">
    <w:name w:val="xl251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eastAsia="hr-HR"/>
    </w:rPr>
  </w:style>
  <w:style w:type="paragraph" w:customStyle="1" w:styleId="xl252">
    <w:name w:val="xl252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textAlignment w:val="center"/>
    </w:pPr>
    <w:rPr>
      <w:rFonts w:ascii="Arial Narrow" w:hAnsi="Arial Narrow"/>
      <w:lang w:eastAsia="hr-HR"/>
    </w:rPr>
  </w:style>
  <w:style w:type="paragraph" w:customStyle="1" w:styleId="xl253">
    <w:name w:val="xl253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 Narrow" w:hAnsi="Arial Narrow"/>
      <w:lang w:eastAsia="hr-HR"/>
    </w:rPr>
  </w:style>
  <w:style w:type="paragraph" w:customStyle="1" w:styleId="xl254">
    <w:name w:val="xl254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 Narrow" w:hAnsi="Arial Narrow"/>
      <w:b/>
      <w:bCs/>
      <w:lang w:eastAsia="hr-HR"/>
    </w:rPr>
  </w:style>
  <w:style w:type="paragraph" w:customStyle="1" w:styleId="xl255">
    <w:name w:val="xl255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 Narrow" w:hAnsi="Arial Narrow"/>
      <w:b/>
      <w:bCs/>
      <w:lang w:eastAsia="hr-HR"/>
    </w:rPr>
  </w:style>
  <w:style w:type="paragraph" w:customStyle="1" w:styleId="xl256">
    <w:name w:val="xl256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rFonts w:ascii="Arial Narrow" w:hAnsi="Arial Narrow"/>
      <w:lang w:eastAsia="hr-HR"/>
    </w:rPr>
  </w:style>
  <w:style w:type="paragraph" w:customStyle="1" w:styleId="xl257">
    <w:name w:val="xl257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textAlignment w:val="center"/>
    </w:pPr>
    <w:rPr>
      <w:rFonts w:ascii="Arial Narrow" w:hAnsi="Arial Narrow"/>
      <w:lang w:eastAsia="hr-HR"/>
    </w:rPr>
  </w:style>
  <w:style w:type="paragraph" w:customStyle="1" w:styleId="xl258">
    <w:name w:val="xl258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lang w:eastAsia="hr-HR"/>
    </w:rPr>
  </w:style>
  <w:style w:type="paragraph" w:customStyle="1" w:styleId="xl259">
    <w:name w:val="xl259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lang w:eastAsia="hr-HR"/>
    </w:rPr>
  </w:style>
  <w:style w:type="paragraph" w:customStyle="1" w:styleId="xl260">
    <w:name w:val="xl260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hr-HR"/>
    </w:rPr>
  </w:style>
  <w:style w:type="paragraph" w:customStyle="1" w:styleId="xl261">
    <w:name w:val="xl261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hr-HR"/>
    </w:rPr>
  </w:style>
  <w:style w:type="paragraph" w:customStyle="1" w:styleId="xl262">
    <w:name w:val="xl262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lang w:eastAsia="hr-HR"/>
    </w:rPr>
  </w:style>
  <w:style w:type="paragraph" w:customStyle="1" w:styleId="xl263">
    <w:name w:val="xl263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lang w:eastAsia="hr-HR"/>
    </w:rPr>
  </w:style>
  <w:style w:type="paragraph" w:customStyle="1" w:styleId="xl264">
    <w:name w:val="xl264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hr-HR"/>
    </w:rPr>
  </w:style>
  <w:style w:type="paragraph" w:customStyle="1" w:styleId="xl265">
    <w:name w:val="xl265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 Narrow" w:hAnsi="Arial Narrow"/>
      <w:lang w:eastAsia="hr-HR"/>
    </w:rPr>
  </w:style>
  <w:style w:type="paragraph" w:customStyle="1" w:styleId="xl266">
    <w:name w:val="xl266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</w:pPr>
    <w:rPr>
      <w:rFonts w:ascii="Arial Narrow" w:hAnsi="Arial Narrow"/>
      <w:lang w:eastAsia="hr-HR"/>
    </w:rPr>
  </w:style>
  <w:style w:type="paragraph" w:customStyle="1" w:styleId="xl267">
    <w:name w:val="xl267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</w:pPr>
    <w:rPr>
      <w:rFonts w:ascii="Arial Narrow" w:hAnsi="Arial Narrow"/>
      <w:lang w:eastAsia="hr-HR"/>
    </w:rPr>
  </w:style>
  <w:style w:type="paragraph" w:customStyle="1" w:styleId="xl268">
    <w:name w:val="xl268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 Narrow" w:hAnsi="Arial Narrow"/>
      <w:b/>
      <w:bCs/>
      <w:sz w:val="22"/>
      <w:szCs w:val="22"/>
      <w:lang w:eastAsia="hr-HR"/>
    </w:rPr>
  </w:style>
  <w:style w:type="paragraph" w:customStyle="1" w:styleId="xl269">
    <w:name w:val="xl269"/>
    <w:basedOn w:val="Normal"/>
    <w:rsid w:val="00DD2944"/>
    <w:pPr>
      <w:spacing w:before="100" w:beforeAutospacing="1" w:after="100" w:afterAutospacing="1"/>
    </w:pPr>
    <w:rPr>
      <w:rFonts w:ascii="Arial Narrow" w:hAnsi="Arial Narrow"/>
      <w:lang w:eastAsia="hr-HR"/>
    </w:rPr>
  </w:style>
  <w:style w:type="paragraph" w:customStyle="1" w:styleId="xl270">
    <w:name w:val="xl270"/>
    <w:basedOn w:val="Normal"/>
    <w:rsid w:val="00DD2944"/>
    <w:pPr>
      <w:spacing w:before="100" w:beforeAutospacing="1" w:after="100" w:afterAutospacing="1"/>
      <w:jc w:val="center"/>
    </w:pPr>
    <w:rPr>
      <w:rFonts w:ascii="Arial Narrow" w:hAnsi="Arial Narrow"/>
      <w:lang w:eastAsia="hr-HR"/>
    </w:rPr>
  </w:style>
  <w:style w:type="paragraph" w:customStyle="1" w:styleId="xl271">
    <w:name w:val="xl271"/>
    <w:basedOn w:val="Normal"/>
    <w:rsid w:val="00DD2944"/>
    <w:pPr>
      <w:spacing w:before="100" w:beforeAutospacing="1" w:after="100" w:afterAutospacing="1"/>
    </w:pPr>
    <w:rPr>
      <w:rFonts w:ascii="Arial Narrow" w:hAnsi="Arial Narrow"/>
      <w:b/>
      <w:bCs/>
      <w:lang w:eastAsia="hr-HR"/>
    </w:rPr>
  </w:style>
  <w:style w:type="paragraph" w:customStyle="1" w:styleId="xl272">
    <w:name w:val="xl272"/>
    <w:basedOn w:val="Normal"/>
    <w:rsid w:val="00DD2944"/>
    <w:pPr>
      <w:spacing w:before="100" w:beforeAutospacing="1" w:after="100" w:afterAutospacing="1"/>
    </w:pPr>
    <w:rPr>
      <w:rFonts w:ascii="Arial Narrow" w:hAnsi="Arial Narrow"/>
      <w:b/>
      <w:bCs/>
      <w:lang w:eastAsia="hr-HR"/>
    </w:rPr>
  </w:style>
  <w:style w:type="paragraph" w:customStyle="1" w:styleId="xl273">
    <w:name w:val="xl273"/>
    <w:basedOn w:val="Normal"/>
    <w:rsid w:val="00DD2944"/>
    <w:pPr>
      <w:spacing w:before="100" w:beforeAutospacing="1" w:after="100" w:afterAutospacing="1"/>
    </w:pPr>
    <w:rPr>
      <w:rFonts w:ascii="Arial Narrow" w:hAnsi="Arial Narrow"/>
      <w:lang w:eastAsia="hr-HR"/>
    </w:rPr>
  </w:style>
  <w:style w:type="paragraph" w:customStyle="1" w:styleId="xl274">
    <w:name w:val="xl274"/>
    <w:basedOn w:val="Normal"/>
    <w:rsid w:val="00DD2944"/>
    <w:pPr>
      <w:spacing w:before="100" w:beforeAutospacing="1" w:after="100" w:afterAutospacing="1"/>
    </w:pPr>
    <w:rPr>
      <w:rFonts w:ascii="Arial Narrow" w:hAnsi="Arial Narrow"/>
      <w:lang w:eastAsia="hr-HR"/>
    </w:rPr>
  </w:style>
  <w:style w:type="paragraph" w:customStyle="1" w:styleId="xl275">
    <w:name w:val="xl275"/>
    <w:basedOn w:val="Normal"/>
    <w:rsid w:val="00DD2944"/>
    <w:pPr>
      <w:spacing w:before="100" w:beforeAutospacing="1" w:after="100" w:afterAutospacing="1"/>
    </w:pPr>
    <w:rPr>
      <w:rFonts w:ascii="Arial Narrow" w:hAnsi="Arial Narrow"/>
      <w:b/>
      <w:bCs/>
      <w:lang w:eastAsia="hr-HR"/>
    </w:rPr>
  </w:style>
  <w:style w:type="paragraph" w:customStyle="1" w:styleId="xl276">
    <w:name w:val="xl276"/>
    <w:basedOn w:val="Normal"/>
    <w:rsid w:val="00DD2944"/>
    <w:pPr>
      <w:spacing w:before="100" w:beforeAutospacing="1" w:after="100" w:afterAutospacing="1"/>
      <w:jc w:val="center"/>
    </w:pPr>
    <w:rPr>
      <w:rFonts w:ascii="Arial Narrow" w:hAnsi="Arial Narrow"/>
      <w:b/>
      <w:bCs/>
      <w:lang w:eastAsia="hr-HR"/>
    </w:rPr>
  </w:style>
  <w:style w:type="paragraph" w:customStyle="1" w:styleId="xl277">
    <w:name w:val="xl277"/>
    <w:basedOn w:val="Normal"/>
    <w:rsid w:val="00DD2944"/>
    <w:pPr>
      <w:spacing w:before="100" w:beforeAutospacing="1" w:after="100" w:afterAutospacing="1"/>
    </w:pPr>
    <w:rPr>
      <w:rFonts w:ascii="Arial Narrow" w:hAnsi="Arial Narrow"/>
      <w:sz w:val="22"/>
      <w:szCs w:val="22"/>
      <w:lang w:eastAsia="hr-HR"/>
    </w:rPr>
  </w:style>
  <w:style w:type="paragraph" w:customStyle="1" w:styleId="xl278">
    <w:name w:val="xl278"/>
    <w:basedOn w:val="Normal"/>
    <w:rsid w:val="00DD2944"/>
    <w:pPr>
      <w:spacing w:before="100" w:beforeAutospacing="1" w:after="100" w:afterAutospacing="1"/>
      <w:jc w:val="center"/>
    </w:pPr>
    <w:rPr>
      <w:rFonts w:ascii="Arial Narrow" w:hAnsi="Arial Narrow"/>
      <w:sz w:val="22"/>
      <w:szCs w:val="22"/>
      <w:lang w:eastAsia="hr-HR"/>
    </w:rPr>
  </w:style>
  <w:style w:type="paragraph" w:customStyle="1" w:styleId="xl279">
    <w:name w:val="xl279"/>
    <w:basedOn w:val="Normal"/>
    <w:rsid w:val="00DD2944"/>
    <w:pPr>
      <w:spacing w:before="100" w:beforeAutospacing="1" w:after="100" w:afterAutospacing="1"/>
    </w:pPr>
    <w:rPr>
      <w:rFonts w:ascii="Arial Narrow" w:hAnsi="Arial Narrow"/>
      <w:sz w:val="22"/>
      <w:szCs w:val="22"/>
      <w:lang w:eastAsia="hr-HR"/>
    </w:rPr>
  </w:style>
  <w:style w:type="paragraph" w:customStyle="1" w:styleId="xl280">
    <w:name w:val="xl280"/>
    <w:basedOn w:val="Normal"/>
    <w:rsid w:val="00DD2944"/>
    <w:pPr>
      <w:spacing w:before="100" w:beforeAutospacing="1" w:after="100" w:afterAutospacing="1"/>
      <w:jc w:val="center"/>
    </w:pPr>
    <w:rPr>
      <w:rFonts w:ascii="Arial Narrow" w:hAnsi="Arial Narrow"/>
      <w:sz w:val="22"/>
      <w:szCs w:val="22"/>
      <w:lang w:eastAsia="hr-HR"/>
    </w:rPr>
  </w:style>
  <w:style w:type="paragraph" w:customStyle="1" w:styleId="xl281">
    <w:name w:val="xl281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lang w:eastAsia="hr-HR"/>
    </w:rPr>
  </w:style>
  <w:style w:type="paragraph" w:customStyle="1" w:styleId="xl282">
    <w:name w:val="xl282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lang w:eastAsia="hr-HR"/>
    </w:rPr>
  </w:style>
  <w:style w:type="paragraph" w:customStyle="1" w:styleId="xl283">
    <w:name w:val="xl283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b/>
      <w:bCs/>
      <w:lang w:eastAsia="hr-HR"/>
    </w:rPr>
  </w:style>
  <w:style w:type="paragraph" w:customStyle="1" w:styleId="xl284">
    <w:name w:val="xl284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textAlignment w:val="top"/>
    </w:pPr>
    <w:rPr>
      <w:rFonts w:ascii="Arial Narrow" w:hAnsi="Arial Narrow"/>
      <w:b/>
      <w:bCs/>
      <w:lang w:eastAsia="hr-HR"/>
    </w:rPr>
  </w:style>
  <w:style w:type="paragraph" w:customStyle="1" w:styleId="xl285">
    <w:name w:val="xl285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textAlignment w:val="top"/>
    </w:pPr>
    <w:rPr>
      <w:rFonts w:ascii="Arial Narrow" w:hAnsi="Arial Narrow"/>
      <w:b/>
      <w:bCs/>
      <w:lang w:eastAsia="hr-HR"/>
    </w:rPr>
  </w:style>
  <w:style w:type="paragraph" w:customStyle="1" w:styleId="xl286">
    <w:name w:val="xl286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top"/>
    </w:pPr>
    <w:rPr>
      <w:rFonts w:ascii="Arial Narrow" w:hAnsi="Arial Narrow"/>
      <w:b/>
      <w:bCs/>
      <w:lang w:eastAsia="hr-HR"/>
    </w:rPr>
  </w:style>
  <w:style w:type="paragraph" w:customStyle="1" w:styleId="xl287">
    <w:name w:val="xl287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lang w:eastAsia="hr-HR"/>
    </w:rPr>
  </w:style>
  <w:style w:type="paragraph" w:customStyle="1" w:styleId="xl288">
    <w:name w:val="xl288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 Narrow" w:hAnsi="Arial Narrow"/>
      <w:lang w:eastAsia="hr-HR"/>
    </w:rPr>
  </w:style>
  <w:style w:type="paragraph" w:customStyle="1" w:styleId="xl289">
    <w:name w:val="xl289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 Narrow" w:hAnsi="Arial Narrow"/>
      <w:lang w:eastAsia="hr-HR"/>
    </w:rPr>
  </w:style>
  <w:style w:type="paragraph" w:customStyle="1" w:styleId="xl290">
    <w:name w:val="xl290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 Narrow" w:hAnsi="Arial Narrow"/>
      <w:lang w:eastAsia="hr-HR"/>
    </w:rPr>
  </w:style>
  <w:style w:type="paragraph" w:customStyle="1" w:styleId="xl291">
    <w:name w:val="xl291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 Narrow" w:hAnsi="Arial Narrow"/>
      <w:lang w:eastAsia="hr-HR"/>
    </w:rPr>
  </w:style>
  <w:style w:type="paragraph" w:customStyle="1" w:styleId="xl292">
    <w:name w:val="xl292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lang w:eastAsia="hr-HR"/>
    </w:rPr>
  </w:style>
  <w:style w:type="paragraph" w:customStyle="1" w:styleId="xl293">
    <w:name w:val="xl293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lang w:eastAsia="hr-HR"/>
    </w:rPr>
  </w:style>
  <w:style w:type="paragraph" w:customStyle="1" w:styleId="xl294">
    <w:name w:val="xl294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lang w:eastAsia="hr-HR"/>
    </w:rPr>
  </w:style>
  <w:style w:type="paragraph" w:customStyle="1" w:styleId="xl295">
    <w:name w:val="xl295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Narrow" w:hAnsi="Arial Narrow"/>
      <w:lang w:eastAsia="hr-HR"/>
    </w:rPr>
  </w:style>
  <w:style w:type="paragraph" w:customStyle="1" w:styleId="xl296">
    <w:name w:val="xl296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 Narrow" w:hAnsi="Arial Narrow"/>
      <w:b/>
      <w:bCs/>
      <w:lang w:eastAsia="hr-HR"/>
    </w:rPr>
  </w:style>
  <w:style w:type="paragraph" w:customStyle="1" w:styleId="xl297">
    <w:name w:val="xl297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</w:pPr>
    <w:rPr>
      <w:rFonts w:ascii="Arial Narrow" w:hAnsi="Arial Narrow"/>
      <w:b/>
      <w:bCs/>
      <w:lang w:eastAsia="hr-HR"/>
    </w:rPr>
  </w:style>
  <w:style w:type="paragraph" w:customStyle="1" w:styleId="xl298">
    <w:name w:val="xl298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</w:pPr>
    <w:rPr>
      <w:rFonts w:ascii="Arial Narrow" w:hAnsi="Arial Narrow"/>
      <w:b/>
      <w:bCs/>
      <w:lang w:eastAsia="hr-HR"/>
    </w:rPr>
  </w:style>
  <w:style w:type="paragraph" w:customStyle="1" w:styleId="xl299">
    <w:name w:val="xl299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</w:pPr>
    <w:rPr>
      <w:rFonts w:ascii="Arial Narrow" w:hAnsi="Arial Narrow"/>
      <w:b/>
      <w:bCs/>
      <w:lang w:eastAsia="hr-HR"/>
    </w:rPr>
  </w:style>
  <w:style w:type="paragraph" w:customStyle="1" w:styleId="xl300">
    <w:name w:val="xl300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 Narrow" w:hAnsi="Arial Narrow"/>
      <w:lang w:eastAsia="hr-HR"/>
    </w:rPr>
  </w:style>
  <w:style w:type="paragraph" w:customStyle="1" w:styleId="xl301">
    <w:name w:val="xl301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 Narrow" w:hAnsi="Arial Narrow"/>
      <w:lang w:eastAsia="hr-HR"/>
    </w:rPr>
  </w:style>
  <w:style w:type="paragraph" w:customStyle="1" w:styleId="xl302">
    <w:name w:val="xl302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textAlignment w:val="center"/>
    </w:pPr>
    <w:rPr>
      <w:rFonts w:ascii="Arial Narrow" w:hAnsi="Arial Narrow"/>
      <w:b/>
      <w:bCs/>
      <w:lang w:eastAsia="hr-HR"/>
    </w:rPr>
  </w:style>
  <w:style w:type="paragraph" w:customStyle="1" w:styleId="xl303">
    <w:name w:val="xl303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hAnsi="Arial Narrow"/>
      <w:lang w:eastAsia="hr-HR"/>
    </w:rPr>
  </w:style>
  <w:style w:type="paragraph" w:customStyle="1" w:styleId="xl304">
    <w:name w:val="xl304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 Narrow" w:hAnsi="Arial Narrow"/>
      <w:b/>
      <w:bCs/>
      <w:lang w:eastAsia="hr-HR"/>
    </w:rPr>
  </w:style>
  <w:style w:type="paragraph" w:customStyle="1" w:styleId="xl305">
    <w:name w:val="xl305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textAlignment w:val="center"/>
    </w:pPr>
    <w:rPr>
      <w:rFonts w:ascii="Arial Narrow" w:hAnsi="Arial Narrow"/>
      <w:lang w:eastAsia="hr-HR"/>
    </w:rPr>
  </w:style>
  <w:style w:type="paragraph" w:customStyle="1" w:styleId="xl306">
    <w:name w:val="xl306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 Narrow" w:hAnsi="Arial Narrow"/>
      <w:b/>
      <w:bCs/>
      <w:lang w:eastAsia="hr-HR"/>
    </w:rPr>
  </w:style>
  <w:style w:type="paragraph" w:customStyle="1" w:styleId="xl307">
    <w:name w:val="xl307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textAlignment w:val="center"/>
    </w:pPr>
    <w:rPr>
      <w:rFonts w:ascii="Arial Narrow" w:hAnsi="Arial Narrow"/>
      <w:lang w:eastAsia="hr-HR"/>
    </w:rPr>
  </w:style>
  <w:style w:type="paragraph" w:customStyle="1" w:styleId="xl308">
    <w:name w:val="xl308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lang w:eastAsia="hr-HR"/>
    </w:rPr>
  </w:style>
  <w:style w:type="paragraph" w:customStyle="1" w:styleId="xl309">
    <w:name w:val="xl309"/>
    <w:basedOn w:val="Normal"/>
    <w:rsid w:val="00DD2944"/>
    <w:pPr>
      <w:pBdr>
        <w:top w:val="single" w:sz="4" w:space="0" w:color="auto"/>
        <w:lef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rFonts w:ascii="Arial Narrow" w:hAnsi="Arial Narrow"/>
      <w:b/>
      <w:bCs/>
      <w:lang w:eastAsia="hr-HR"/>
    </w:rPr>
  </w:style>
  <w:style w:type="paragraph" w:customStyle="1" w:styleId="xl310">
    <w:name w:val="xl310"/>
    <w:basedOn w:val="Normal"/>
    <w:rsid w:val="00DD2944"/>
    <w:pPr>
      <w:pBdr>
        <w:top w:val="single" w:sz="4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Arial Narrow" w:hAnsi="Arial Narrow"/>
      <w:lang w:eastAsia="hr-HR"/>
    </w:rPr>
  </w:style>
  <w:style w:type="paragraph" w:customStyle="1" w:styleId="xl311">
    <w:name w:val="xl311"/>
    <w:basedOn w:val="Normal"/>
    <w:rsid w:val="00DD2944"/>
    <w:pPr>
      <w:pBdr>
        <w:left w:val="single" w:sz="4" w:space="0" w:color="auto"/>
        <w:bottom w:val="single" w:sz="4" w:space="0" w:color="FFFFFF"/>
      </w:pBdr>
      <w:spacing w:before="100" w:beforeAutospacing="1" w:after="100" w:afterAutospacing="1"/>
      <w:jc w:val="center"/>
    </w:pPr>
    <w:rPr>
      <w:rFonts w:ascii="Arial Narrow" w:hAnsi="Arial Narrow"/>
      <w:lang w:eastAsia="hr-HR"/>
    </w:rPr>
  </w:style>
  <w:style w:type="paragraph" w:customStyle="1" w:styleId="xl312">
    <w:name w:val="xl312"/>
    <w:basedOn w:val="Normal"/>
    <w:rsid w:val="00DD2944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Arial Narrow" w:hAnsi="Arial Narrow"/>
      <w:lang w:eastAsia="hr-HR"/>
    </w:rPr>
  </w:style>
  <w:style w:type="paragraph" w:customStyle="1" w:styleId="xl313">
    <w:name w:val="xl313"/>
    <w:basedOn w:val="Normal"/>
    <w:rsid w:val="00DD2944"/>
    <w:pPr>
      <w:spacing w:before="100" w:beforeAutospacing="1" w:after="100" w:afterAutospacing="1"/>
      <w:textAlignment w:val="top"/>
    </w:pPr>
    <w:rPr>
      <w:rFonts w:ascii="Arial Narrow" w:hAnsi="Arial Narrow"/>
      <w:sz w:val="22"/>
      <w:szCs w:val="22"/>
      <w:lang w:eastAsia="hr-HR"/>
    </w:rPr>
  </w:style>
  <w:style w:type="paragraph" w:customStyle="1" w:styleId="xl314">
    <w:name w:val="xl314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hr-HR"/>
    </w:rPr>
  </w:style>
  <w:style w:type="paragraph" w:customStyle="1" w:styleId="xl315">
    <w:name w:val="xl315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lang w:eastAsia="hr-HR"/>
    </w:rPr>
  </w:style>
  <w:style w:type="paragraph" w:customStyle="1" w:styleId="xl316">
    <w:name w:val="xl316"/>
    <w:basedOn w:val="Normal"/>
    <w:rsid w:val="00DD2944"/>
    <w:pPr>
      <w:spacing w:before="100" w:beforeAutospacing="1" w:after="100" w:afterAutospacing="1"/>
      <w:jc w:val="center"/>
    </w:pPr>
    <w:rPr>
      <w:rFonts w:ascii="Arial Narrow" w:hAnsi="Arial Narrow"/>
      <w:b/>
      <w:bCs/>
      <w:sz w:val="22"/>
      <w:szCs w:val="22"/>
      <w:lang w:eastAsia="hr-HR"/>
    </w:rPr>
  </w:style>
  <w:style w:type="paragraph" w:customStyle="1" w:styleId="xl317">
    <w:name w:val="xl317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/>
      <w:b/>
      <w:bCs/>
      <w:sz w:val="22"/>
      <w:szCs w:val="22"/>
      <w:lang w:eastAsia="hr-HR"/>
    </w:rPr>
  </w:style>
  <w:style w:type="paragraph" w:customStyle="1" w:styleId="xl318">
    <w:name w:val="xl318"/>
    <w:basedOn w:val="Normal"/>
    <w:rsid w:val="00DD2944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/>
      <w:b/>
      <w:bCs/>
      <w:sz w:val="22"/>
      <w:szCs w:val="22"/>
      <w:lang w:eastAsia="hr-HR"/>
    </w:rPr>
  </w:style>
  <w:style w:type="paragraph" w:customStyle="1" w:styleId="xl319">
    <w:name w:val="xl319"/>
    <w:basedOn w:val="Normal"/>
    <w:rsid w:val="00DD294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/>
      <w:b/>
      <w:bCs/>
      <w:sz w:val="22"/>
      <w:szCs w:val="22"/>
      <w:lang w:eastAsia="hr-HR"/>
    </w:rPr>
  </w:style>
  <w:style w:type="paragraph" w:customStyle="1" w:styleId="xl320">
    <w:name w:val="xl320"/>
    <w:basedOn w:val="Normal"/>
    <w:rsid w:val="00DD2944"/>
    <w:pPr>
      <w:spacing w:before="100" w:beforeAutospacing="1" w:after="100" w:afterAutospacing="1"/>
      <w:jc w:val="both"/>
    </w:pPr>
    <w:rPr>
      <w:rFonts w:ascii="Arial Narrow" w:hAnsi="Arial Narrow"/>
      <w:sz w:val="22"/>
      <w:szCs w:val="22"/>
      <w:lang w:eastAsia="hr-HR"/>
    </w:rPr>
  </w:style>
  <w:style w:type="paragraph" w:customStyle="1" w:styleId="xl321">
    <w:name w:val="xl321"/>
    <w:basedOn w:val="Normal"/>
    <w:rsid w:val="00DD2944"/>
    <w:pPr>
      <w:spacing w:before="100" w:beforeAutospacing="1" w:after="100" w:afterAutospacing="1"/>
    </w:pPr>
    <w:rPr>
      <w:rFonts w:ascii="Arial Narrow" w:hAnsi="Arial Narrow"/>
      <w:sz w:val="22"/>
      <w:szCs w:val="22"/>
      <w:lang w:eastAsia="hr-HR"/>
    </w:rPr>
  </w:style>
  <w:style w:type="paragraph" w:customStyle="1" w:styleId="xl322">
    <w:name w:val="xl322"/>
    <w:basedOn w:val="Normal"/>
    <w:rsid w:val="00DD2944"/>
    <w:pPr>
      <w:pBdr>
        <w:top w:val="single" w:sz="4" w:space="0" w:color="auto"/>
        <w:left w:val="single" w:sz="4" w:space="0" w:color="FFFFFF"/>
        <w:bottom w:val="single" w:sz="4" w:space="0" w:color="FFFFFF"/>
      </w:pBdr>
      <w:shd w:val="clear" w:color="000000" w:fill="C0C0C0"/>
      <w:spacing w:before="100" w:beforeAutospacing="1" w:after="100" w:afterAutospacing="1"/>
      <w:jc w:val="center"/>
    </w:pPr>
    <w:rPr>
      <w:rFonts w:ascii="Arial Narrow" w:hAnsi="Arial Narrow"/>
      <w:b/>
      <w:bCs/>
      <w:lang w:eastAsia="hr-HR"/>
    </w:rPr>
  </w:style>
  <w:style w:type="paragraph" w:customStyle="1" w:styleId="xl323">
    <w:name w:val="xl323"/>
    <w:basedOn w:val="Normal"/>
    <w:rsid w:val="00DD2944"/>
    <w:pPr>
      <w:pBdr>
        <w:top w:val="single" w:sz="4" w:space="0" w:color="auto"/>
        <w:bottom w:val="single" w:sz="4" w:space="0" w:color="FFFFFF"/>
      </w:pBdr>
      <w:shd w:val="clear" w:color="000000" w:fill="C0C0C0"/>
      <w:spacing w:before="100" w:beforeAutospacing="1" w:after="100" w:afterAutospacing="1"/>
      <w:jc w:val="center"/>
    </w:pPr>
    <w:rPr>
      <w:rFonts w:ascii="Arial Narrow" w:hAnsi="Arial Narrow"/>
      <w:b/>
      <w:bCs/>
      <w:lang w:eastAsia="hr-HR"/>
    </w:rPr>
  </w:style>
  <w:style w:type="paragraph" w:customStyle="1" w:styleId="xl324">
    <w:name w:val="xl324"/>
    <w:basedOn w:val="Normal"/>
    <w:rsid w:val="00DD2944"/>
    <w:pPr>
      <w:pBdr>
        <w:top w:val="single" w:sz="4" w:space="0" w:color="auto"/>
        <w:bottom w:val="single" w:sz="4" w:space="0" w:color="FFFFFF"/>
        <w:right w:val="single" w:sz="4" w:space="0" w:color="FFFFFF"/>
      </w:pBdr>
      <w:shd w:val="clear" w:color="000000" w:fill="C0C0C0"/>
      <w:spacing w:before="100" w:beforeAutospacing="1" w:after="100" w:afterAutospacing="1"/>
      <w:jc w:val="center"/>
    </w:pPr>
    <w:rPr>
      <w:rFonts w:ascii="Arial Narrow" w:hAnsi="Arial Narrow"/>
      <w:b/>
      <w:bCs/>
      <w:lang w:eastAsia="hr-HR"/>
    </w:rPr>
  </w:style>
  <w:style w:type="paragraph" w:customStyle="1" w:styleId="xl325">
    <w:name w:val="xl325"/>
    <w:basedOn w:val="Normal"/>
    <w:rsid w:val="00DD2944"/>
    <w:pPr>
      <w:spacing w:before="100" w:beforeAutospacing="1" w:after="100" w:afterAutospacing="1"/>
      <w:jc w:val="center"/>
    </w:pPr>
    <w:rPr>
      <w:rFonts w:ascii="Arial Narrow" w:hAnsi="Arial Narrow"/>
      <w:b/>
      <w:bCs/>
      <w:sz w:val="28"/>
      <w:szCs w:val="28"/>
      <w:lang w:eastAsia="hr-HR"/>
    </w:rPr>
  </w:style>
  <w:style w:type="paragraph" w:customStyle="1" w:styleId="xl326">
    <w:name w:val="xl326"/>
    <w:basedOn w:val="Normal"/>
    <w:rsid w:val="00DD2944"/>
    <w:pPr>
      <w:spacing w:before="100" w:beforeAutospacing="1" w:after="100" w:afterAutospacing="1"/>
      <w:jc w:val="center"/>
    </w:pPr>
    <w:rPr>
      <w:rFonts w:ascii="Arial Narrow" w:hAnsi="Arial Narrow"/>
      <w:b/>
      <w:bCs/>
      <w:sz w:val="22"/>
      <w:szCs w:val="22"/>
      <w:lang w:eastAsia="hr-HR"/>
    </w:rPr>
  </w:style>
  <w:style w:type="paragraph" w:customStyle="1" w:styleId="xl327">
    <w:name w:val="xl327"/>
    <w:basedOn w:val="Normal"/>
    <w:rsid w:val="00DD29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hr-HR"/>
    </w:rPr>
  </w:style>
  <w:style w:type="paragraph" w:customStyle="1" w:styleId="xl328">
    <w:name w:val="xl328"/>
    <w:basedOn w:val="Normal"/>
    <w:rsid w:val="00DD29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hr-HR"/>
    </w:rPr>
  </w:style>
  <w:style w:type="paragraph" w:customStyle="1" w:styleId="xl329">
    <w:name w:val="xl329"/>
    <w:basedOn w:val="Normal"/>
    <w:rsid w:val="00DD29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hr-HR"/>
    </w:rPr>
  </w:style>
  <w:style w:type="paragraph" w:customStyle="1" w:styleId="xl330">
    <w:name w:val="xl330"/>
    <w:basedOn w:val="Normal"/>
    <w:rsid w:val="00DD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/>
      <w:b/>
      <w:bCs/>
      <w:color w:val="0070C0"/>
      <w:lang w:eastAsia="hr-HR"/>
    </w:rPr>
  </w:style>
  <w:style w:type="paragraph" w:customStyle="1" w:styleId="xl331">
    <w:name w:val="xl331"/>
    <w:basedOn w:val="Normal"/>
    <w:rsid w:val="00DD2944"/>
    <w:pPr>
      <w:spacing w:before="100" w:beforeAutospacing="1" w:after="100" w:afterAutospacing="1"/>
    </w:pPr>
    <w:rPr>
      <w:rFonts w:ascii="Arial Narrow" w:hAnsi="Arial Narrow"/>
      <w:lang w:eastAsia="hr-HR"/>
    </w:rPr>
  </w:style>
  <w:style w:type="paragraph" w:styleId="Tekstfusnote">
    <w:name w:val="footnote text"/>
    <w:basedOn w:val="Normal"/>
    <w:link w:val="TekstfusnoteChar"/>
    <w:rsid w:val="00DD2944"/>
    <w:pPr>
      <w:suppressAutoHyphens/>
      <w:autoSpaceDN w:val="0"/>
      <w:textAlignment w:val="baseline"/>
    </w:pPr>
    <w:rPr>
      <w:rFonts w:ascii="Calibri" w:eastAsia="Calibri" w:hAnsi="Calibri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rsid w:val="00DD2944"/>
    <w:rPr>
      <w:rFonts w:ascii="Calibri" w:eastAsia="Calibri" w:hAnsi="Calibri" w:cs="Times New Roman"/>
      <w:sz w:val="20"/>
      <w:szCs w:val="20"/>
    </w:rPr>
  </w:style>
  <w:style w:type="paragraph" w:customStyle="1" w:styleId="msonormal0">
    <w:name w:val="msonormal"/>
    <w:basedOn w:val="Normal"/>
    <w:rsid w:val="00DD2944"/>
    <w:pPr>
      <w:spacing w:before="100" w:beforeAutospacing="1" w:after="100" w:afterAutospacing="1"/>
    </w:pPr>
    <w:rPr>
      <w:lang w:eastAsia="hr-HR"/>
    </w:rPr>
  </w:style>
  <w:style w:type="table" w:styleId="Svijetlatablicareetke1">
    <w:name w:val="Grid Table 1 Light"/>
    <w:basedOn w:val="Obinatablica"/>
    <w:uiPriority w:val="46"/>
    <w:rsid w:val="00DD29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Bodytext">
    <w:name w:val="Body text_"/>
    <w:link w:val="BodyText9"/>
    <w:rsid w:val="00DD2944"/>
    <w:rPr>
      <w:rFonts w:ascii="Lucida Sans Unicode" w:eastAsia="Lucida Sans Unicode" w:hAnsi="Lucida Sans Unicode"/>
      <w:sz w:val="16"/>
      <w:szCs w:val="16"/>
      <w:shd w:val="clear" w:color="auto" w:fill="FFFFFF"/>
    </w:rPr>
  </w:style>
  <w:style w:type="character" w:customStyle="1" w:styleId="Heading7">
    <w:name w:val="Heading #7_"/>
    <w:link w:val="Heading70"/>
    <w:rsid w:val="00DD2944"/>
    <w:rPr>
      <w:rFonts w:ascii="Lucida Sans Unicode" w:eastAsia="Lucida Sans Unicode" w:hAnsi="Lucida Sans Unicode"/>
      <w:b/>
      <w:bCs/>
      <w:spacing w:val="-5"/>
      <w:sz w:val="18"/>
      <w:szCs w:val="18"/>
      <w:shd w:val="clear" w:color="auto" w:fill="FFFFFF"/>
    </w:rPr>
  </w:style>
  <w:style w:type="paragraph" w:customStyle="1" w:styleId="BodyText9">
    <w:name w:val="Body Text9"/>
    <w:basedOn w:val="Normal"/>
    <w:link w:val="Bodytext"/>
    <w:rsid w:val="00DD2944"/>
    <w:pPr>
      <w:widowControl w:val="0"/>
      <w:shd w:val="clear" w:color="auto" w:fill="FFFFFF"/>
      <w:spacing w:line="0" w:lineRule="atLeast"/>
      <w:ind w:hanging="280"/>
      <w:jc w:val="center"/>
    </w:pPr>
    <w:rPr>
      <w:rFonts w:ascii="Lucida Sans Unicode" w:eastAsia="Lucida Sans Unicode" w:hAnsi="Lucida Sans Unicode" w:cstheme="minorBidi"/>
      <w:sz w:val="16"/>
      <w:szCs w:val="16"/>
    </w:rPr>
  </w:style>
  <w:style w:type="paragraph" w:customStyle="1" w:styleId="Heading70">
    <w:name w:val="Heading #7"/>
    <w:basedOn w:val="Normal"/>
    <w:link w:val="Heading7"/>
    <w:rsid w:val="00DD2944"/>
    <w:pPr>
      <w:widowControl w:val="0"/>
      <w:shd w:val="clear" w:color="auto" w:fill="FFFFFF"/>
      <w:spacing w:after="180" w:line="254" w:lineRule="exact"/>
      <w:jc w:val="center"/>
      <w:outlineLvl w:val="6"/>
    </w:pPr>
    <w:rPr>
      <w:rFonts w:ascii="Lucida Sans Unicode" w:eastAsia="Lucida Sans Unicode" w:hAnsi="Lucida Sans Unicode" w:cstheme="minorBidi"/>
      <w:b/>
      <w:bCs/>
      <w:spacing w:val="-5"/>
      <w:sz w:val="18"/>
      <w:szCs w:val="18"/>
    </w:rPr>
  </w:style>
  <w:style w:type="character" w:customStyle="1" w:styleId="fontstyle21">
    <w:name w:val="fontstyle21"/>
    <w:rsid w:val="00DD2944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DD2944"/>
    <w:rPr>
      <w:rFonts w:ascii="Bold" w:hAnsi="Bold" w:hint="default"/>
      <w:b/>
      <w:bCs/>
      <w:i w:val="0"/>
      <w:iCs w:val="0"/>
      <w:color w:val="000000"/>
      <w:sz w:val="28"/>
      <w:szCs w:val="28"/>
    </w:rPr>
  </w:style>
  <w:style w:type="character" w:customStyle="1" w:styleId="OdlomakpopisaChar">
    <w:name w:val="Odlomak popisa Char"/>
    <w:aliases w:val="Paragraph Char,List Paragraph Red Char,lp1 Char,Heading 11 Char,Heading 12 Char,naslov 1 Char,Naslov 12 Char,Graf Char,Graf1 Char,Graf2 Char,Graf3 Char,Graf4 Char,Graf5 Char,Graf6 Char,Graf7 Char,Graf8 Char,Graf9 Char,Graf10 Char"/>
    <w:link w:val="Odlomakpopisa"/>
    <w:uiPriority w:val="34"/>
    <w:locked/>
    <w:rsid w:val="00DD294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x455870">
    <w:name w:val="box_455870"/>
    <w:basedOn w:val="Normal"/>
    <w:rsid w:val="00DD2944"/>
    <w:pPr>
      <w:spacing w:before="100" w:beforeAutospacing="1" w:after="100" w:afterAutospacing="1"/>
    </w:pPr>
    <w:rPr>
      <w:lang w:eastAsia="hr-HR"/>
    </w:rPr>
  </w:style>
  <w:style w:type="character" w:customStyle="1" w:styleId="Zadanifontodlomka3">
    <w:name w:val="Zadani font odlomka3"/>
    <w:rsid w:val="00DD2944"/>
  </w:style>
  <w:style w:type="character" w:customStyle="1" w:styleId="FontStyle16">
    <w:name w:val="Font Style16"/>
    <w:uiPriority w:val="99"/>
    <w:rsid w:val="00DD2944"/>
    <w:rPr>
      <w:rFonts w:ascii="Arial" w:hAnsi="Arial" w:cs="Arial"/>
      <w:sz w:val="18"/>
      <w:szCs w:val="18"/>
    </w:rPr>
  </w:style>
  <w:style w:type="character" w:customStyle="1" w:styleId="Zadanifontodlomka1">
    <w:name w:val="Zadani font odlomka1"/>
    <w:rsid w:val="00DD2944"/>
  </w:style>
  <w:style w:type="character" w:customStyle="1" w:styleId="Zadanifontodlomka2">
    <w:name w:val="Zadani font odlomka2"/>
    <w:rsid w:val="00DD2944"/>
  </w:style>
  <w:style w:type="character" w:customStyle="1" w:styleId="lrzxr">
    <w:name w:val="lrzxr"/>
    <w:rsid w:val="00DD2944"/>
  </w:style>
  <w:style w:type="character" w:customStyle="1" w:styleId="FontStyle15">
    <w:name w:val="Font Style15"/>
    <w:uiPriority w:val="99"/>
    <w:rsid w:val="00DD2944"/>
    <w:rPr>
      <w:rFonts w:ascii="Arial" w:hAnsi="Arial" w:cs="Arial"/>
      <w:sz w:val="18"/>
      <w:szCs w:val="18"/>
    </w:rPr>
  </w:style>
  <w:style w:type="paragraph" w:customStyle="1" w:styleId="Style4">
    <w:name w:val="Style4"/>
    <w:basedOn w:val="Normal"/>
    <w:uiPriority w:val="99"/>
    <w:rsid w:val="00DD2944"/>
    <w:pPr>
      <w:widowControl w:val="0"/>
      <w:autoSpaceDE w:val="0"/>
      <w:autoSpaceDN w:val="0"/>
      <w:adjustRightInd w:val="0"/>
      <w:spacing w:line="253" w:lineRule="exact"/>
    </w:pPr>
    <w:rPr>
      <w:rFonts w:ascii="Arial" w:hAnsi="Arial" w:cs="Arial"/>
      <w:lang w:eastAsia="hr-HR"/>
    </w:rPr>
  </w:style>
  <w:style w:type="character" w:customStyle="1" w:styleId="st">
    <w:name w:val="st"/>
    <w:rsid w:val="00DD2944"/>
  </w:style>
  <w:style w:type="character" w:customStyle="1" w:styleId="kurziv">
    <w:name w:val="kurziv"/>
    <w:basedOn w:val="Zadanifontodlomka"/>
    <w:rsid w:val="00DD2944"/>
  </w:style>
  <w:style w:type="numbering" w:customStyle="1" w:styleId="Bezpopisa2">
    <w:name w:val="Bez popisa2"/>
    <w:next w:val="Bezpopisa"/>
    <w:uiPriority w:val="99"/>
    <w:semiHidden/>
    <w:unhideWhenUsed/>
    <w:rsid w:val="00DD2944"/>
  </w:style>
  <w:style w:type="table" w:customStyle="1" w:styleId="Obinatablica21">
    <w:name w:val="Obična tablica 21"/>
    <w:basedOn w:val="Obinatablica"/>
    <w:next w:val="Obinatablica2"/>
    <w:uiPriority w:val="42"/>
    <w:rsid w:val="00DD2944"/>
    <w:pPr>
      <w:spacing w:after="0" w:line="240" w:lineRule="auto"/>
    </w:pPr>
    <w:rPr>
      <w:rFonts w:ascii="Calibri" w:eastAsia="Calibri" w:hAnsi="Calibri" w:cs="Times New Roman"/>
      <w:lang w:val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Obinatablica1">
    <w:name w:val="Plain Table 1"/>
    <w:basedOn w:val="Obinatablica"/>
    <w:uiPriority w:val="41"/>
    <w:rsid w:val="00FD42F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leParagraph">
    <w:name w:val="Table Paragraph"/>
    <w:basedOn w:val="Normal"/>
    <w:uiPriority w:val="1"/>
    <w:qFormat/>
    <w:rsid w:val="00664149"/>
    <w:pPr>
      <w:widowControl w:val="0"/>
    </w:pPr>
    <w:rPr>
      <w:rFonts w:asciiTheme="minorHAnsi" w:eastAsiaTheme="minorHAnsi" w:hAnsiTheme="minorHAnsi" w:cstheme="minorBidi"/>
      <w:sz w:val="22"/>
      <w:szCs w:val="22"/>
      <w:lang w:val="en-US"/>
    </w:rPr>
  </w:style>
  <w:style w:type="table" w:customStyle="1" w:styleId="TableNormal">
    <w:name w:val="Table Normal"/>
    <w:uiPriority w:val="2"/>
    <w:semiHidden/>
    <w:unhideWhenUsed/>
    <w:qFormat/>
    <w:rsid w:val="00AD492D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BE5B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djulovac.h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E8B99-2D64-44DB-BB93-AE3506A3E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5222</Words>
  <Characters>29770</Characters>
  <Application>Microsoft Office Word</Application>
  <DocSecurity>0</DocSecurity>
  <Lines>248</Lines>
  <Paragraphs>69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kastmiler</dc:creator>
  <cp:keywords/>
  <dc:description/>
  <cp:lastModifiedBy>josip kastmiler</cp:lastModifiedBy>
  <cp:revision>2</cp:revision>
  <cp:lastPrinted>2025-12-18T12:11:00Z</cp:lastPrinted>
  <dcterms:created xsi:type="dcterms:W3CDTF">2026-09-15T07:43:00Z</dcterms:created>
  <dcterms:modified xsi:type="dcterms:W3CDTF">2026-09-15T07:43:00Z</dcterms:modified>
</cp:coreProperties>
</file>